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71" w:rsidRDefault="00795871" w:rsidP="00795871">
      <w:pPr>
        <w:tabs>
          <w:tab w:val="left" w:pos="2892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Критерий</w:t>
      </w:r>
      <w:r w:rsidRPr="00BF53BA">
        <w:rPr>
          <w:rFonts w:ascii="Times New Roman" w:eastAsia="Times New Roman" w:hAnsi="Times New Roman"/>
          <w:b/>
          <w:sz w:val="24"/>
          <w:szCs w:val="24"/>
          <w:lang w:eastAsia="ru-RU"/>
        </w:rPr>
        <w:t> 4.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Профессионализм п</w:t>
      </w:r>
      <w:r w:rsidRPr="00BF53BA">
        <w:rPr>
          <w:rFonts w:ascii="Times New Roman" w:eastAsia="Times New Roman" w:hAnsi="Times New Roman"/>
          <w:b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подавательского состава программы </w:t>
      </w:r>
    </w:p>
    <w:p w:rsidR="00795871" w:rsidRPr="008F7B1B" w:rsidRDefault="00795871" w:rsidP="00795871">
      <w:pPr>
        <w:tabs>
          <w:tab w:val="left" w:pos="2892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5103"/>
        <w:gridCol w:w="1701"/>
      </w:tblGrid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E362D">
              <w:rPr>
                <w:rFonts w:ascii="Times New Roman" w:hAnsi="Times New Roman"/>
                <w:b/>
              </w:rPr>
              <w:t>п</w:t>
            </w:r>
            <w:proofErr w:type="gramEnd"/>
            <w:r w:rsidRPr="001E362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Наименование показателей критерия 4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Ответ образовательной организации</w:t>
            </w:r>
          </w:p>
        </w:tc>
        <w:tc>
          <w:tcPr>
            <w:tcW w:w="510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 xml:space="preserve">Перечень приложенных документов, подтверждающих факты, указанные в отчете о </w:t>
            </w:r>
            <w:proofErr w:type="spellStart"/>
            <w:r w:rsidRPr="001E362D">
              <w:rPr>
                <w:rFonts w:ascii="Times New Roman" w:hAnsi="Times New Roman"/>
                <w:b/>
              </w:rP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Предварительная оценка, комментарии эксперта, список документов, с которыми эксперт планирует ознакомиться во время очного визита</w:t>
            </w: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0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5</w:t>
            </w: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4.1.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Укомплектованность педагогическими работниками, необходимыми для реализации образовательной программы (до момента начала занятий по образовательной программе)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100%</w:t>
            </w:r>
          </w:p>
        </w:tc>
        <w:tc>
          <w:tcPr>
            <w:tcW w:w="5103" w:type="dxa"/>
          </w:tcPr>
          <w:p w:rsidR="00795871" w:rsidRPr="00E82A18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E82A18"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Тарификационные списки преподавателей </w:t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4.2.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Доля педагогических работников, имеющих базовое образование и профессиональные компетенции, соответствующие преподаваемым дисциплинам/модулям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100%</w:t>
            </w:r>
          </w:p>
        </w:tc>
        <w:tc>
          <w:tcPr>
            <w:tcW w:w="5103" w:type="dxa"/>
          </w:tcPr>
          <w:p w:rsidR="00795871" w:rsidRPr="00E82A18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E82A18">
              <w:rPr>
                <w:rStyle w:val="105pt0pt"/>
                <w:rFonts w:eastAsia="Calibri"/>
                <w:b w:val="0"/>
                <w:sz w:val="24"/>
                <w:szCs w:val="24"/>
              </w:rPr>
              <w:t>Дипломы преподавателей</w:t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4.3.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Доля преподавателей, прошедших повышение квалификации/переподготовку/педагогическую стажировку в течение последних 3 лет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100%</w:t>
            </w:r>
          </w:p>
        </w:tc>
        <w:tc>
          <w:tcPr>
            <w:tcW w:w="5103" w:type="dxa"/>
          </w:tcPr>
          <w:p w:rsidR="00FC2B8F" w:rsidRDefault="00FC2B8F" w:rsidP="00063DF1">
            <w:pPr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hyperlink r:id="rId5" w:history="1">
              <w:r w:rsidR="00795871" w:rsidRPr="00371ADB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Удостоверения о повышении квалификации</w:t>
              </w:r>
            </w:hyperlink>
          </w:p>
          <w:p w:rsidR="00795871" w:rsidRPr="00D36514" w:rsidRDefault="00FC2B8F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6" w:history="1">
              <w:r w:rsidRPr="00FC2B8F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  <w:highlight w:val="green"/>
                </w:rPr>
                <w:t>2. Перспективный план повышения квалификации педагогических работников ОГАПОУ «БСК»</w:t>
              </w:r>
            </w:hyperlink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4.4.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 xml:space="preserve">Доля преподавателей профессиональных модулей, прошедших производственную стажировку в профильных организациях в течение последних 3 лет 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100</w:t>
            </w:r>
            <w:r w:rsidRPr="008503D9">
              <w:rPr>
                <w:rStyle w:val="105pt0pt"/>
                <w:rFonts w:eastAsia="Calibri"/>
                <w:b w:val="0"/>
                <w:sz w:val="24"/>
                <w:szCs w:val="24"/>
              </w:rPr>
              <w:t>%</w:t>
            </w:r>
          </w:p>
        </w:tc>
        <w:tc>
          <w:tcPr>
            <w:tcW w:w="5103" w:type="dxa"/>
          </w:tcPr>
          <w:p w:rsidR="00795871" w:rsidRPr="00DB1E8B" w:rsidRDefault="00FC2B8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7" w:history="1">
              <w:r w:rsidR="00795871" w:rsidRPr="00371ADB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Справки об итогах производственных стажировок преподавателей</w:t>
              </w:r>
            </w:hyperlink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</w:tc>
      </w:tr>
      <w:tr w:rsidR="00795871" w:rsidRPr="001E362D" w:rsidTr="00063DF1">
        <w:trPr>
          <w:trHeight w:val="284"/>
        </w:trPr>
        <w:tc>
          <w:tcPr>
            <w:tcW w:w="817" w:type="dxa"/>
            <w:vMerge w:val="restart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4.5.</w:t>
            </w:r>
          </w:p>
        </w:tc>
        <w:tc>
          <w:tcPr>
            <w:tcW w:w="5670" w:type="dxa"/>
            <w:vMerge w:val="restart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Доля преподавателей, имеющих квалификационную категорию:</w:t>
            </w:r>
          </w:p>
          <w:p w:rsidR="00795871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– всего;</w:t>
            </w:r>
          </w:p>
          <w:p w:rsidR="00795871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</w:p>
          <w:p w:rsidR="00795871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– </w:t>
            </w:r>
            <w:proofErr w:type="gramStart"/>
            <w:r w:rsidRPr="001E362D">
              <w:rPr>
                <w:rStyle w:val="105pt0pt"/>
                <w:rFonts w:eastAsia="Calibri"/>
                <w:b w:val="0"/>
              </w:rPr>
              <w:t>имеющих</w:t>
            </w:r>
            <w:proofErr w:type="gramEnd"/>
            <w:r w:rsidRPr="001E362D">
              <w:rPr>
                <w:rStyle w:val="105pt0pt"/>
                <w:rFonts w:eastAsia="Calibri"/>
                <w:b w:val="0"/>
              </w:rPr>
              <w:t xml:space="preserve"> высшую квалификационную категорию;</w:t>
            </w:r>
          </w:p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– </w:t>
            </w:r>
            <w:proofErr w:type="gramStart"/>
            <w:r w:rsidRPr="001E362D">
              <w:rPr>
                <w:rStyle w:val="105pt0pt"/>
                <w:rFonts w:eastAsia="Calibri"/>
                <w:b w:val="0"/>
              </w:rPr>
              <w:t>имеющих</w:t>
            </w:r>
            <w:proofErr w:type="gramEnd"/>
            <w:r w:rsidRPr="001E362D">
              <w:rPr>
                <w:rStyle w:val="105pt0pt"/>
                <w:rFonts w:eastAsia="Calibri"/>
                <w:b w:val="0"/>
              </w:rPr>
              <w:t xml:space="preserve"> первую квалификационную категорию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4"/>
                <w:szCs w:val="24"/>
              </w:rPr>
            </w:pPr>
          </w:p>
          <w:p w:rsidR="00795871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67,5%</w:t>
            </w:r>
          </w:p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795871" w:rsidRPr="00371ADB" w:rsidRDefault="00371ADB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instrText xml:space="preserve"> HYPERLINK "../../p12321aa6DocKrit4.5.html" </w:instrText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separate"/>
            </w:r>
            <w:r w:rsidR="00795871" w:rsidRPr="00371ADB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Выписки из приказов Министерства образования и науки РФ</w:t>
            </w:r>
          </w:p>
          <w:p w:rsidR="00795871" w:rsidRPr="001E362D" w:rsidRDefault="00795871" w:rsidP="00063DF1">
            <w:pPr>
              <w:jc w:val="both"/>
              <w:rPr>
                <w:rStyle w:val="105pt0pt"/>
                <w:rFonts w:eastAsia="Calibri"/>
                <w:sz w:val="24"/>
                <w:szCs w:val="24"/>
              </w:rPr>
            </w:pPr>
            <w:r w:rsidRPr="00371ADB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Выписки из приказа Департамента образования Белгородской области</w:t>
            </w:r>
            <w:r w:rsidR="00371ADB"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</w:tc>
      </w:tr>
      <w:tr w:rsidR="00795871" w:rsidRPr="001E362D" w:rsidTr="00063DF1">
        <w:trPr>
          <w:trHeight w:val="284"/>
        </w:trPr>
        <w:tc>
          <w:tcPr>
            <w:tcW w:w="817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</w:p>
        </w:tc>
        <w:tc>
          <w:tcPr>
            <w:tcW w:w="1843" w:type="dxa"/>
          </w:tcPr>
          <w:p w:rsidR="00795871" w:rsidRPr="003A578B" w:rsidRDefault="00795871" w:rsidP="00063DF1">
            <w:pPr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3A578B">
              <w:rPr>
                <w:rStyle w:val="105pt0pt"/>
                <w:rFonts w:eastAsia="Calibri"/>
                <w:b w:val="0"/>
                <w:sz w:val="24"/>
                <w:szCs w:val="24"/>
              </w:rPr>
              <w:t>40%</w:t>
            </w:r>
          </w:p>
        </w:tc>
        <w:tc>
          <w:tcPr>
            <w:tcW w:w="5103" w:type="dxa"/>
            <w:vMerge/>
          </w:tcPr>
          <w:p w:rsidR="00795871" w:rsidRPr="00DB1E8B" w:rsidRDefault="00795871" w:rsidP="00063DF1">
            <w:pPr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</w:tc>
      </w:tr>
      <w:tr w:rsidR="00795871" w:rsidRPr="001E362D" w:rsidTr="00063DF1">
        <w:trPr>
          <w:trHeight w:val="284"/>
        </w:trPr>
        <w:tc>
          <w:tcPr>
            <w:tcW w:w="817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</w:p>
        </w:tc>
        <w:tc>
          <w:tcPr>
            <w:tcW w:w="1843" w:type="dxa"/>
          </w:tcPr>
          <w:p w:rsidR="00795871" w:rsidRPr="003A578B" w:rsidRDefault="00795871" w:rsidP="00063DF1">
            <w:pPr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3A578B">
              <w:rPr>
                <w:rStyle w:val="105pt0pt"/>
                <w:rFonts w:eastAsia="Calibri"/>
                <w:b w:val="0"/>
                <w:sz w:val="24"/>
                <w:szCs w:val="24"/>
              </w:rPr>
              <w:t>27,5%</w:t>
            </w:r>
          </w:p>
        </w:tc>
        <w:tc>
          <w:tcPr>
            <w:tcW w:w="5103" w:type="dxa"/>
            <w:vMerge/>
          </w:tcPr>
          <w:p w:rsidR="00795871" w:rsidRPr="00DB1E8B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</w:rPr>
            </w:pPr>
            <w:r w:rsidRPr="001E362D">
              <w:rPr>
                <w:rStyle w:val="105pt0pt"/>
                <w:rFonts w:eastAsia="Calibri"/>
                <w:b w:val="0"/>
              </w:rPr>
              <w:t>Доля преподавателей, имеющих опыт работы, соответствующий профилю профессионального модуля</w:t>
            </w:r>
          </w:p>
        </w:tc>
        <w:tc>
          <w:tcPr>
            <w:tcW w:w="1843" w:type="dxa"/>
          </w:tcPr>
          <w:p w:rsidR="00795871" w:rsidRPr="00FC2A79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FC2A79">
              <w:rPr>
                <w:rStyle w:val="105pt0pt"/>
                <w:rFonts w:eastAsia="Calibri"/>
                <w:b w:val="0"/>
                <w:sz w:val="24"/>
                <w:szCs w:val="24"/>
              </w:rPr>
              <w:t>60%</w:t>
            </w:r>
          </w:p>
        </w:tc>
        <w:tc>
          <w:tcPr>
            <w:tcW w:w="5103" w:type="dxa"/>
          </w:tcPr>
          <w:p w:rsidR="00795871" w:rsidRPr="00FC2A79" w:rsidRDefault="00795871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E82A18">
              <w:rPr>
                <w:rStyle w:val="105pt0pt"/>
                <w:rFonts w:eastAsia="Calibri"/>
                <w:b w:val="0"/>
                <w:sz w:val="24"/>
                <w:szCs w:val="24"/>
              </w:rPr>
              <w:t>Копия трудовых книжек</w:t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4.7.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Доля преподавателей, совмещающих работу в образовательной организации с профессиональной деятельностью по профилю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Нет</w:t>
            </w:r>
          </w:p>
        </w:tc>
        <w:tc>
          <w:tcPr>
            <w:tcW w:w="510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4.8.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Доля преподавателей, включенных в рабочие (творческие) группы по разработке программ профессиональных модулей, участию в проектной деятельности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50%</w:t>
            </w:r>
          </w:p>
        </w:tc>
        <w:tc>
          <w:tcPr>
            <w:tcW w:w="5103" w:type="dxa"/>
          </w:tcPr>
          <w:p w:rsidR="00795871" w:rsidRPr="001E362D" w:rsidRDefault="00FC2B8F" w:rsidP="00063DF1">
            <w:pPr>
              <w:spacing w:after="0" w:line="240" w:lineRule="auto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8" w:history="1">
              <w:r w:rsidR="00795871" w:rsidRPr="00371ADB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1. Протокол заседания ПЦК</w:t>
              </w:r>
            </w:hyperlink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rPr>
          <w:trHeight w:val="745"/>
        </w:trPr>
        <w:tc>
          <w:tcPr>
            <w:tcW w:w="817" w:type="dxa"/>
            <w:vMerge w:val="restart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4.9.</w:t>
            </w:r>
          </w:p>
        </w:tc>
        <w:tc>
          <w:tcPr>
            <w:tcW w:w="5670" w:type="dxa"/>
            <w:vMerge w:val="restart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 xml:space="preserve">Доля преподавателей, участвующих в конкурсах, конференциях за </w:t>
            </w:r>
            <w:proofErr w:type="gramStart"/>
            <w:r w:rsidRPr="001E362D">
              <w:rPr>
                <w:rStyle w:val="105pt0pt"/>
                <w:rFonts w:eastAsia="Calibri"/>
                <w:b w:val="0"/>
              </w:rPr>
              <w:t>последние</w:t>
            </w:r>
            <w:proofErr w:type="gramEnd"/>
            <w:r w:rsidRPr="001E362D">
              <w:rPr>
                <w:rStyle w:val="105pt0pt"/>
                <w:rFonts w:eastAsia="Calibri"/>
                <w:b w:val="0"/>
              </w:rPr>
              <w:t xml:space="preserve"> 3 года:</w:t>
            </w:r>
          </w:p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– на уровне образовательной организации;</w:t>
            </w:r>
          </w:p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– на региональном уровне;</w:t>
            </w:r>
          </w:p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– на федеральном уровне</w:t>
            </w:r>
          </w:p>
        </w:tc>
        <w:tc>
          <w:tcPr>
            <w:tcW w:w="1843" w:type="dxa"/>
          </w:tcPr>
          <w:p w:rsidR="00795871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  <w:p w:rsidR="00795871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100%</w:t>
            </w:r>
          </w:p>
        </w:tc>
        <w:tc>
          <w:tcPr>
            <w:tcW w:w="5103" w:type="dxa"/>
          </w:tcPr>
          <w:p w:rsidR="00795871" w:rsidRPr="001E362D" w:rsidRDefault="00FC2B8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9" w:history="1">
              <w:r w:rsidR="00795871" w:rsidRPr="00371ADB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Свидетельства о публикациях, об участиях в конкурсах грамоты</w:t>
              </w:r>
            </w:hyperlink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rPr>
          <w:trHeight w:val="276"/>
        </w:trPr>
        <w:tc>
          <w:tcPr>
            <w:tcW w:w="817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60%</w:t>
            </w:r>
          </w:p>
        </w:tc>
        <w:tc>
          <w:tcPr>
            <w:tcW w:w="5103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rPr>
          <w:trHeight w:val="311"/>
        </w:trPr>
        <w:tc>
          <w:tcPr>
            <w:tcW w:w="817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80%</w:t>
            </w:r>
          </w:p>
        </w:tc>
        <w:tc>
          <w:tcPr>
            <w:tcW w:w="5103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4.10.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 xml:space="preserve">Наличие в образовательной организации </w:t>
            </w:r>
            <w:proofErr w:type="gramStart"/>
            <w:r w:rsidRPr="001E362D">
              <w:rPr>
                <w:rStyle w:val="105pt0pt"/>
                <w:rFonts w:eastAsia="Calibri"/>
                <w:b w:val="0"/>
              </w:rPr>
              <w:t>механизма повышения уровня профессионализма преподавательского состава</w:t>
            </w:r>
            <w:proofErr w:type="gramEnd"/>
          </w:p>
        </w:tc>
        <w:tc>
          <w:tcPr>
            <w:tcW w:w="1843" w:type="dxa"/>
          </w:tcPr>
          <w:p w:rsidR="00795871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  <w:p w:rsidR="00795871" w:rsidRPr="001E362D" w:rsidRDefault="00795871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5103" w:type="dxa"/>
          </w:tcPr>
          <w:p w:rsidR="00795871" w:rsidRPr="00371ADB" w:rsidRDefault="00371ADB" w:rsidP="00063DF1">
            <w:pPr>
              <w:tabs>
                <w:tab w:val="left" w:pos="2725"/>
              </w:tabs>
              <w:spacing w:after="0" w:line="240" w:lineRule="auto"/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instrText xml:space="preserve"> HYPERLINK "../../p12321aa6DocKrit4.10.html" </w:instrText>
            </w:r>
            <w:r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separate"/>
            </w:r>
            <w:r w:rsidR="00795871" w:rsidRPr="00371ADB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 xml:space="preserve">1. Положение о дополнительном профессиональном образовании педагогических и руководящих работников (от 03.09.2015). </w:t>
            </w:r>
          </w:p>
          <w:p w:rsidR="00795871" w:rsidRDefault="00795871" w:rsidP="00063DF1">
            <w:pPr>
              <w:tabs>
                <w:tab w:val="left" w:pos="2725"/>
              </w:tabs>
              <w:spacing w:after="0" w:line="240" w:lineRule="auto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371ADB">
              <w:rPr>
                <w:rStyle w:val="a3"/>
                <w:rFonts w:ascii="Times New Roman" w:hAnsi="Times New Roman"/>
                <w:spacing w:val="3"/>
                <w:sz w:val="24"/>
                <w:szCs w:val="24"/>
              </w:rPr>
              <w:t>2. Положение о стажировке руководящих и педагогических работников (от 03.09.2015)</w:t>
            </w:r>
            <w:r w:rsidR="00371ADB">
              <w:rPr>
                <w:rStyle w:val="105pt0pt"/>
                <w:rFonts w:eastAsia="Calibri"/>
                <w:b w:val="0"/>
                <w:sz w:val="24"/>
                <w:szCs w:val="24"/>
              </w:rPr>
              <w:fldChar w:fldCharType="end"/>
            </w:r>
          </w:p>
          <w:p w:rsidR="00FC2B8F" w:rsidRPr="001E362D" w:rsidRDefault="00FC2B8F" w:rsidP="00063DF1">
            <w:pPr>
              <w:tabs>
                <w:tab w:val="left" w:pos="2725"/>
              </w:tabs>
              <w:spacing w:after="0" w:line="240" w:lineRule="auto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10" w:history="1">
              <w:r w:rsidRPr="00FC2B8F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  <w:highlight w:val="green"/>
                </w:rPr>
                <w:t>3. Перспективный план повышения квалификации педагогических работников ОГАПОУ «БСК»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  <w:tr w:rsidR="00795871" w:rsidRPr="001E362D" w:rsidTr="00063DF1">
        <w:tc>
          <w:tcPr>
            <w:tcW w:w="817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r w:rsidRPr="001E362D">
              <w:rPr>
                <w:rStyle w:val="105pt0pt"/>
                <w:rFonts w:eastAsia="Calibri"/>
                <w:b w:val="0"/>
                <w:sz w:val="24"/>
                <w:szCs w:val="24"/>
              </w:rPr>
              <w:t>4.11.</w:t>
            </w:r>
          </w:p>
        </w:tc>
        <w:tc>
          <w:tcPr>
            <w:tcW w:w="5670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</w:rPr>
            </w:pPr>
            <w:r w:rsidRPr="001E362D">
              <w:rPr>
                <w:rStyle w:val="105pt0pt"/>
                <w:rFonts w:eastAsia="Calibri"/>
                <w:b w:val="0"/>
              </w:rPr>
              <w:t>Наличие нормативных правовых, локальных актов, регламентирующих учебную деятельность преподавательского состава по образовательной программе</w:t>
            </w:r>
          </w:p>
        </w:tc>
        <w:tc>
          <w:tcPr>
            <w:tcW w:w="1843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5871" w:rsidRPr="001E362D" w:rsidRDefault="00FC2B8F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  <w:hyperlink r:id="rId11" w:history="1">
              <w:r w:rsidR="00795871" w:rsidRPr="000A4443">
                <w:rPr>
                  <w:rStyle w:val="a3"/>
                  <w:rFonts w:ascii="Times New Roman" w:hAnsi="Times New Roman"/>
                  <w:spacing w:val="3"/>
                  <w:sz w:val="24"/>
                  <w:szCs w:val="24"/>
                </w:rPr>
                <w:t>http://www.belsk.ru/p23aa23.html</w:t>
              </w:r>
            </w:hyperlink>
            <w:r w:rsidR="00795871">
              <w:rPr>
                <w:rStyle w:val="105pt0pt"/>
                <w:rFonts w:eastAsia="Calibri"/>
                <w:b w:val="0"/>
                <w:sz w:val="24"/>
                <w:szCs w:val="24"/>
              </w:rPr>
              <w:t xml:space="preserve"> -локальные акты БСК (ссылка на официальный сайт колледжа)</w:t>
            </w:r>
          </w:p>
        </w:tc>
        <w:tc>
          <w:tcPr>
            <w:tcW w:w="1701" w:type="dxa"/>
          </w:tcPr>
          <w:p w:rsidR="00795871" w:rsidRPr="001E362D" w:rsidRDefault="007958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4"/>
                <w:szCs w:val="24"/>
              </w:rPr>
            </w:pPr>
          </w:p>
        </w:tc>
      </w:tr>
    </w:tbl>
    <w:p w:rsidR="00C812D0" w:rsidRDefault="00C812D0"/>
    <w:sectPr w:rsidR="00C812D0" w:rsidSect="007958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71"/>
    <w:rsid w:val="00371ADB"/>
    <w:rsid w:val="00795871"/>
    <w:rsid w:val="00C812D0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;5 pt;Не полужирный;Интервал 0 pt"/>
    <w:rsid w:val="00795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7958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;5 pt;Не полужирный;Интервал 0 pt"/>
    <w:rsid w:val="00795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795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12321aa6DocKrit4.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../../p12321aa6DocKrit4.4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p12321aa6DocKrit4.3.html" TargetMode="External"/><Relationship Id="rId11" Type="http://schemas.openxmlformats.org/officeDocument/2006/relationships/hyperlink" Target="http://www.belsk.ru/p23aa23.html" TargetMode="External"/><Relationship Id="rId5" Type="http://schemas.openxmlformats.org/officeDocument/2006/relationships/hyperlink" Target="../../p12321aa6DocKrit4.3.html" TargetMode="External"/><Relationship Id="rId10" Type="http://schemas.openxmlformats.org/officeDocument/2006/relationships/hyperlink" Target="../../p12321aa6DocKrit4.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p12321aa6DocKrit4.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d.dagot@gmail.com</dc:creator>
  <cp:lastModifiedBy>Prof</cp:lastModifiedBy>
  <cp:revision>3</cp:revision>
  <dcterms:created xsi:type="dcterms:W3CDTF">2015-12-25T06:55:00Z</dcterms:created>
  <dcterms:modified xsi:type="dcterms:W3CDTF">2016-04-14T07:10:00Z</dcterms:modified>
</cp:coreProperties>
</file>