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5D4F5" w14:textId="31A3E72C" w:rsidR="00384EA7" w:rsidRPr="009418E4" w:rsidRDefault="009418E4" w:rsidP="009418E4">
      <w:pPr>
        <w:jc w:val="right"/>
        <w:rPr>
          <w:rFonts w:ascii="Times New Roman" w:hAnsi="Times New Roman" w:cs="Times New Roman"/>
        </w:rPr>
      </w:pPr>
      <w:r w:rsidRPr="009418E4">
        <w:rPr>
          <w:rFonts w:ascii="Times New Roman" w:hAnsi="Times New Roman" w:cs="Times New Roman"/>
        </w:rPr>
        <w:t>Форма № 2</w:t>
      </w:r>
    </w:p>
    <w:p w14:paraId="66B02FCF" w14:textId="09024151" w:rsidR="00A3425E" w:rsidRDefault="00A3425E" w:rsidP="00A3425E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Сведения, представляемые профессиональн</w:t>
      </w:r>
      <w:r w:rsidR="009418E4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 w:rsidR="009418E4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9418E4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соответствующий орган исполнительной власти субъект Российской Федерации, подтверждающие достижение в 202</w:t>
      </w:r>
      <w:r w:rsidR="009418E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9418E4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 xml:space="preserve">учебном году значения по индикатору в сфере финансовой грамотности, включенному в приказ Министерства финансов Российской Федерации от 3 декабря 2010 года №522 </w:t>
      </w:r>
      <w:r>
        <w:rPr>
          <w:rFonts w:ascii="Times New Roman" w:hAnsi="Times New Roman" w:cs="Times New Roman"/>
          <w:sz w:val="26"/>
          <w:szCs w:val="26"/>
        </w:rPr>
        <w:br/>
        <w:t>«О порядке осуществления мониторинга и оценки качества управления региональными финансами»</w:t>
      </w:r>
      <w:r>
        <w:rPr>
          <w:rFonts w:ascii="Times New Roman" w:hAnsi="Times New Roman" w:cs="Times New Roman"/>
          <w:sz w:val="26"/>
          <w:szCs w:val="26"/>
        </w:rPr>
        <w:br/>
      </w:r>
      <w:r w:rsidRPr="00BF73A2">
        <w:rPr>
          <w:rFonts w:ascii="Times New Roman" w:hAnsi="Times New Roman" w:cs="Times New Roman"/>
          <w:i/>
          <w:iCs/>
          <w:sz w:val="26"/>
          <w:szCs w:val="26"/>
        </w:rPr>
        <w:t>(по итогам 202</w:t>
      </w:r>
      <w:r w:rsidR="009418E4">
        <w:rPr>
          <w:rFonts w:ascii="Times New Roman" w:hAnsi="Times New Roman" w:cs="Times New Roman"/>
          <w:i/>
          <w:iCs/>
          <w:sz w:val="26"/>
          <w:szCs w:val="26"/>
        </w:rPr>
        <w:t>4</w:t>
      </w:r>
      <w:r w:rsidRPr="00BF73A2">
        <w:rPr>
          <w:rFonts w:ascii="Times New Roman" w:hAnsi="Times New Roman" w:cs="Times New Roman"/>
          <w:i/>
          <w:iCs/>
          <w:sz w:val="26"/>
          <w:szCs w:val="26"/>
        </w:rPr>
        <w:t>-202</w:t>
      </w:r>
      <w:r w:rsidR="009418E4">
        <w:rPr>
          <w:rFonts w:ascii="Times New Roman" w:hAnsi="Times New Roman" w:cs="Times New Roman"/>
          <w:i/>
          <w:iCs/>
          <w:sz w:val="26"/>
          <w:szCs w:val="26"/>
        </w:rPr>
        <w:t>2</w:t>
      </w:r>
      <w:r w:rsidRPr="00BF73A2">
        <w:rPr>
          <w:rFonts w:ascii="Times New Roman" w:hAnsi="Times New Roman" w:cs="Times New Roman"/>
          <w:i/>
          <w:iCs/>
          <w:sz w:val="26"/>
          <w:szCs w:val="26"/>
        </w:rPr>
        <w:t xml:space="preserve"> учебного года (индикатор 6.10)</w:t>
      </w:r>
    </w:p>
    <w:p w14:paraId="102706DF" w14:textId="77777777" w:rsidR="00A3425E" w:rsidRDefault="00A3425E" w:rsidP="00A3425E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3855"/>
        <w:gridCol w:w="2264"/>
        <w:gridCol w:w="2268"/>
        <w:gridCol w:w="2126"/>
        <w:gridCol w:w="3973"/>
      </w:tblGrid>
      <w:tr w:rsidR="00382986" w14:paraId="646BCF71" w14:textId="77777777" w:rsidTr="00F65F71">
        <w:tc>
          <w:tcPr>
            <w:tcW w:w="540" w:type="dxa"/>
            <w:vMerge w:val="restart"/>
          </w:tcPr>
          <w:p w14:paraId="443F575A" w14:textId="77777777" w:rsidR="00A3425E" w:rsidRPr="00F65F71" w:rsidRDefault="00A3425E" w:rsidP="00B10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Merge w:val="restart"/>
          </w:tcPr>
          <w:p w14:paraId="4D06F654" w14:textId="77777777" w:rsidR="00A3425E" w:rsidRPr="00F65F71" w:rsidRDefault="00A3425E" w:rsidP="00B10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1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профессиональной образовательной организации</w:t>
            </w:r>
          </w:p>
        </w:tc>
        <w:tc>
          <w:tcPr>
            <w:tcW w:w="10631" w:type="dxa"/>
            <w:gridSpan w:val="4"/>
          </w:tcPr>
          <w:p w14:paraId="1F24DE2B" w14:textId="77777777" w:rsidR="00A3425E" w:rsidRPr="00F65F71" w:rsidRDefault="00A3425E" w:rsidP="00B10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подтверждающие достижение </w:t>
            </w:r>
          </w:p>
        </w:tc>
      </w:tr>
      <w:tr w:rsidR="00382986" w14:paraId="6981BAFF" w14:textId="77777777" w:rsidTr="00F65F71">
        <w:tc>
          <w:tcPr>
            <w:tcW w:w="540" w:type="dxa"/>
            <w:vMerge/>
          </w:tcPr>
          <w:p w14:paraId="17020841" w14:textId="77777777" w:rsidR="00A3425E" w:rsidRPr="00F65F71" w:rsidRDefault="00A3425E" w:rsidP="00B10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</w:tcPr>
          <w:p w14:paraId="44037629" w14:textId="77777777" w:rsidR="00A3425E" w:rsidRPr="00F65F71" w:rsidRDefault="00A3425E" w:rsidP="00B10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53D8E6D9" w14:textId="77777777" w:rsidR="00A3425E" w:rsidRPr="00F65F71" w:rsidRDefault="00A3425E" w:rsidP="00B10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1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обучающихся в профессиональной образовательной организации по образовательным программам среднего профессионального образования </w:t>
            </w:r>
          </w:p>
        </w:tc>
        <w:tc>
          <w:tcPr>
            <w:tcW w:w="2268" w:type="dxa"/>
          </w:tcPr>
          <w:p w14:paraId="431CF883" w14:textId="77777777" w:rsidR="00A3425E" w:rsidRPr="00F65F71" w:rsidRDefault="00A3425E" w:rsidP="00B108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F7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профессиональной образовательной организации по образовательным программам среднего профессионального образования, принявших участие в мероприятиях, направленных на повышение финансовой грамотности</w:t>
            </w:r>
          </w:p>
        </w:tc>
        <w:tc>
          <w:tcPr>
            <w:tcW w:w="2126" w:type="dxa"/>
          </w:tcPr>
          <w:p w14:paraId="49767FB9" w14:textId="77777777" w:rsidR="00A3425E" w:rsidRPr="00F65F71" w:rsidRDefault="00A3425E" w:rsidP="00B10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1">
              <w:rPr>
                <w:rFonts w:ascii="Times New Roman" w:hAnsi="Times New Roman" w:cs="Times New Roman"/>
                <w:sz w:val="24"/>
                <w:szCs w:val="24"/>
              </w:rPr>
              <w:t>Доля обучающихся в профессиональной образовательной организации по образовательным программам среднего профессионального образования, принявших участие в мероприятиях, направленных на повышение финансовой грамотности</w:t>
            </w:r>
          </w:p>
        </w:tc>
        <w:tc>
          <w:tcPr>
            <w:tcW w:w="3973" w:type="dxa"/>
          </w:tcPr>
          <w:p w14:paraId="620EB6A5" w14:textId="77777777" w:rsidR="00A3425E" w:rsidRPr="00F65F71" w:rsidRDefault="00A3425E" w:rsidP="00B10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1">
              <w:rPr>
                <w:rFonts w:ascii="Times New Roman" w:hAnsi="Times New Roman" w:cs="Times New Roman"/>
                <w:sz w:val="24"/>
                <w:szCs w:val="24"/>
              </w:rPr>
              <w:t>Документ и/или ссылки и/или/иные материалы, подтверждающие организацию и проведение профессиональной образовательной организацией мероприятия, направленного на повышение финансовой грамотности обучающихся по образовательным программам среднего профессионального образования</w:t>
            </w:r>
          </w:p>
        </w:tc>
      </w:tr>
      <w:tr w:rsidR="00382986" w:rsidRPr="00BE22FC" w14:paraId="54F4677D" w14:textId="77777777" w:rsidTr="00F65F71">
        <w:tc>
          <w:tcPr>
            <w:tcW w:w="540" w:type="dxa"/>
          </w:tcPr>
          <w:p w14:paraId="30EFA76C" w14:textId="77777777" w:rsidR="00A3425E" w:rsidRPr="00BE22FC" w:rsidRDefault="00A3425E" w:rsidP="00B10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14:paraId="74F6AB74" w14:textId="70E2A5C2" w:rsidR="00A3425E" w:rsidRPr="00BE22FC" w:rsidRDefault="005A090F" w:rsidP="00B10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Белгородский строительный колледж</w:t>
            </w:r>
          </w:p>
        </w:tc>
        <w:tc>
          <w:tcPr>
            <w:tcW w:w="2264" w:type="dxa"/>
          </w:tcPr>
          <w:p w14:paraId="361C7D73" w14:textId="2EB1EE82" w:rsidR="00A3425E" w:rsidRPr="009418E4" w:rsidRDefault="00764D29" w:rsidP="00371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714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56A8CCF5" w14:textId="77777777" w:rsidR="00A3425E" w:rsidRDefault="00764D29" w:rsidP="00371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714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7E056570" w14:textId="7B17AF30" w:rsidR="0037148A" w:rsidRPr="00EF1218" w:rsidRDefault="0037148A" w:rsidP="00371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117086" w14:textId="471130DB" w:rsidR="00A3425E" w:rsidRPr="00EF1218" w:rsidRDefault="005A090F" w:rsidP="005A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973" w:type="dxa"/>
          </w:tcPr>
          <w:p w14:paraId="074AA04D" w14:textId="7F6F532C" w:rsidR="00A3425E" w:rsidRPr="00180ECF" w:rsidRDefault="00B341BF" w:rsidP="00B10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180ECF" w:rsidRPr="00180E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http://belsk.ru/vashno23prof.html</w:t>
              </w:r>
            </w:hyperlink>
          </w:p>
        </w:tc>
      </w:tr>
    </w:tbl>
    <w:p w14:paraId="03E7979E" w14:textId="24CBAB0C" w:rsidR="00A3425E" w:rsidRDefault="00A3425E">
      <w:pPr>
        <w:rPr>
          <w:rFonts w:ascii="Times New Roman" w:hAnsi="Times New Roman" w:cs="Times New Roman"/>
          <w:sz w:val="24"/>
          <w:szCs w:val="24"/>
        </w:rPr>
      </w:pPr>
    </w:p>
    <w:p w14:paraId="189DA5C5" w14:textId="77777777" w:rsidR="00B341BF" w:rsidRDefault="00B341BF">
      <w:pPr>
        <w:rPr>
          <w:rFonts w:ascii="Times New Roman" w:hAnsi="Times New Roman" w:cs="Times New Roman"/>
          <w:sz w:val="24"/>
          <w:szCs w:val="24"/>
        </w:rPr>
      </w:pPr>
    </w:p>
    <w:p w14:paraId="1151D17C" w14:textId="77777777" w:rsidR="00B341BF" w:rsidRDefault="00B341BF" w:rsidP="00B341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B341BF" w:rsidSect="00A3425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5D948F3" w14:textId="1966A197" w:rsidR="00B341BF" w:rsidRPr="00B341BF" w:rsidRDefault="00B341BF" w:rsidP="00B341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341BF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ОТЧЕТ</w:t>
      </w:r>
    </w:p>
    <w:p w14:paraId="1BD0532B" w14:textId="77777777" w:rsidR="00B341BF" w:rsidRPr="00B341BF" w:rsidRDefault="00B341BF" w:rsidP="00B341B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B341BF">
        <w:rPr>
          <w:rFonts w:ascii="Times New Roman" w:eastAsia="Calibri" w:hAnsi="Times New Roman" w:cs="Times New Roman"/>
          <w:b/>
          <w:iCs/>
          <w:sz w:val="26"/>
          <w:szCs w:val="26"/>
        </w:rPr>
        <w:t>по итогам 2024-2025 учебного года (индикатор 6.10)</w:t>
      </w:r>
    </w:p>
    <w:p w14:paraId="221357A3" w14:textId="77777777" w:rsidR="00B341BF" w:rsidRPr="00B341BF" w:rsidRDefault="00B341BF" w:rsidP="00B341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341BF">
        <w:rPr>
          <w:rFonts w:ascii="Times New Roman" w:eastAsia="Calibri" w:hAnsi="Times New Roman" w:cs="Times New Roman"/>
          <w:b/>
          <w:sz w:val="26"/>
          <w:szCs w:val="26"/>
          <w:u w:val="single"/>
        </w:rPr>
        <w:t>ОГАПОУ «Белгородский строительный колледж»</w:t>
      </w:r>
    </w:p>
    <w:p w14:paraId="5B15D8D6" w14:textId="77777777" w:rsidR="00B341BF" w:rsidRPr="00B341BF" w:rsidRDefault="00B341BF" w:rsidP="00B341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02C74AA" w14:textId="77777777" w:rsidR="00B341BF" w:rsidRPr="00B341BF" w:rsidRDefault="00B341BF" w:rsidP="00B341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341BF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Pr="00B341BF">
        <w:rPr>
          <w:rFonts w:ascii="Times New Roman" w:eastAsia="Calibri" w:hAnsi="Times New Roman" w:cs="Times New Roman"/>
          <w:sz w:val="26"/>
          <w:szCs w:val="26"/>
        </w:rPr>
        <w:t>В отчетный период в ОГАПОУ «Белгородский строительный колледж» принимали участие с мероприятиях, направленных на повышение финансовой грамотности все 100% обучающихся ПОО.</w:t>
      </w:r>
      <w:proofErr w:type="gramEnd"/>
    </w:p>
    <w:p w14:paraId="74847F50" w14:textId="77777777" w:rsidR="00B341BF" w:rsidRPr="00B341BF" w:rsidRDefault="00B341BF" w:rsidP="00B341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341BF">
        <w:rPr>
          <w:rFonts w:ascii="Times New Roman" w:eastAsia="Calibri" w:hAnsi="Times New Roman" w:cs="Times New Roman"/>
          <w:sz w:val="26"/>
          <w:szCs w:val="26"/>
        </w:rPr>
        <w:tab/>
      </w:r>
    </w:p>
    <w:p w14:paraId="1A150D16" w14:textId="77777777" w:rsidR="00B341BF" w:rsidRPr="00B341BF" w:rsidRDefault="00B341BF" w:rsidP="00B341BF">
      <w:pPr>
        <w:widowControl w:val="0"/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 w:bidi="ru-RU"/>
        </w:rPr>
      </w:pPr>
      <w:r w:rsidRPr="00B341BF">
        <w:rPr>
          <w:rFonts w:ascii="Times New Roman" w:eastAsia="Calibri" w:hAnsi="Times New Roman" w:cs="Times New Roman"/>
          <w:sz w:val="26"/>
          <w:szCs w:val="26"/>
        </w:rPr>
        <w:t>В</w:t>
      </w:r>
      <w:r w:rsidRPr="00B341BF">
        <w:rPr>
          <w:rFonts w:ascii="Times New Roman" w:eastAsia="Calibri" w:hAnsi="Times New Roman" w:cs="Times New Roman"/>
          <w:color w:val="0563C1"/>
          <w:sz w:val="26"/>
          <w:szCs w:val="26"/>
        </w:rPr>
        <w:t xml:space="preserve"> </w:t>
      </w:r>
      <w:r w:rsidRPr="00B341BF">
        <w:rPr>
          <w:rFonts w:ascii="Times New Roman" w:eastAsia="Calibri" w:hAnsi="Times New Roman" w:cs="Times New Roman"/>
          <w:sz w:val="26"/>
          <w:szCs w:val="26"/>
        </w:rPr>
        <w:t>проекте</w:t>
      </w:r>
      <w:r w:rsidRPr="00B341BF">
        <w:rPr>
          <w:rFonts w:ascii="Times New Roman" w:eastAsia="Calibri" w:hAnsi="Times New Roman" w:cs="Times New Roman"/>
          <w:color w:val="0563C1"/>
          <w:sz w:val="26"/>
          <w:szCs w:val="26"/>
        </w:rPr>
        <w:t xml:space="preserve"> </w:t>
      </w:r>
      <w:r w:rsidRPr="00B341B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 w:bidi="ru-RU"/>
        </w:rPr>
        <w:t>Онлайн-уроки по финансовой грамотности за отчетный период приняли участие 660  человек (</w:t>
      </w:r>
      <w:hyperlink r:id="rId7" w:history="1">
        <w:r w:rsidRPr="00B341BF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shd w:val="clear" w:color="auto" w:fill="FFFFFF"/>
            <w:lang w:eastAsia="ru-RU" w:bidi="ru-RU"/>
          </w:rPr>
          <w:t>https://disk.yandex.ru/d/Pc8s0qRDT3GE3w</w:t>
        </w:r>
      </w:hyperlink>
      <w:r w:rsidRPr="00B341B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 w:bidi="ru-RU"/>
        </w:rPr>
        <w:t>)</w:t>
      </w:r>
    </w:p>
    <w:p w14:paraId="34A3C38F" w14:textId="77777777" w:rsidR="00B341BF" w:rsidRPr="00B341BF" w:rsidRDefault="00B341BF" w:rsidP="00B341BF">
      <w:pPr>
        <w:widowControl w:val="0"/>
        <w:shd w:val="clear" w:color="auto" w:fill="FFFFFF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color w:val="0000FF"/>
          <w:sz w:val="26"/>
          <w:szCs w:val="26"/>
          <w:u w:val="single"/>
          <w:shd w:val="clear" w:color="auto" w:fill="FFFFFF"/>
          <w:lang w:eastAsia="ru-RU" w:bidi="ru-RU"/>
        </w:rPr>
      </w:pPr>
      <w:r w:rsidRPr="00B341B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 w:bidi="ru-RU"/>
        </w:rPr>
        <w:t>В проекте «Игры по финансовой грамотности» приняли  участие 22 человека</w:t>
      </w:r>
      <w:r w:rsidRPr="00B341BF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  <w:lang w:eastAsia="ru-RU" w:bidi="ru-RU"/>
        </w:rPr>
        <w:t xml:space="preserve"> </w:t>
      </w:r>
      <w:r w:rsidRPr="00B341BF">
        <w:rPr>
          <w:rFonts w:ascii="Times New Roman" w:eastAsia="Calibri" w:hAnsi="Times New Roman" w:cs="Times New Roman"/>
          <w:color w:val="0000FF"/>
          <w:sz w:val="26"/>
          <w:szCs w:val="26"/>
          <w:u w:val="single"/>
          <w:shd w:val="clear" w:color="auto" w:fill="FFFFFF"/>
          <w:lang w:eastAsia="ru-RU" w:bidi="ru-RU"/>
        </w:rPr>
        <w:t>(https://disk.yandex.ru/d/7wRlir5veui4vQ)</w:t>
      </w:r>
    </w:p>
    <w:p w14:paraId="09921221" w14:textId="77777777" w:rsidR="00B341BF" w:rsidRPr="00B341BF" w:rsidRDefault="00B341BF" w:rsidP="00B341BF">
      <w:pPr>
        <w:spacing w:before="240" w:after="200" w:line="281" w:lineRule="exac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 w:bidi="ru-RU"/>
        </w:rPr>
      </w:pPr>
      <w:r w:rsidRPr="00B341B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В проекте «Финансовый навигатор. </w:t>
      </w:r>
      <w:proofErr w:type="gramStart"/>
      <w:r w:rsidRPr="00B341B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 w:bidi="ru-RU"/>
        </w:rPr>
        <w:t>Модуль Грамотный инвестор»</w:t>
      </w:r>
      <w:r w:rsidRPr="00B341BF">
        <w:rPr>
          <w:rFonts w:ascii="Calibri" w:eastAsia="Calibri" w:hAnsi="Calibri" w:cs="Times New Roman"/>
        </w:rPr>
        <w:t xml:space="preserve"> </w:t>
      </w:r>
      <w:r w:rsidRPr="00B341B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 w:bidi="ru-RU"/>
        </w:rPr>
        <w:t>за отчетный период участвовали  120 человек (</w:t>
      </w:r>
      <w:hyperlink r:id="rId8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shd w:val="clear" w:color="auto" w:fill="FFFFFF"/>
            <w:lang w:eastAsia="ru-RU" w:bidi="ru-RU"/>
          </w:rPr>
          <w:t>https://disk.yandex.ru/d/_2_Njwl6Qn8gmA</w:t>
        </w:r>
      </w:hyperlink>
      <w:proofErr w:type="gramEnd"/>
    </w:p>
    <w:p w14:paraId="43CE32E9" w14:textId="77777777" w:rsidR="00B341BF" w:rsidRPr="00B341BF" w:rsidRDefault="00B341BF" w:rsidP="00B341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В ПОО были организованы конкурсы, направленные на  повышение финансовой грамотности и в них приняли участие  следующее количество обучающихся:</w:t>
      </w:r>
    </w:p>
    <w:p w14:paraId="5883F3F4" w14:textId="77777777" w:rsidR="00B341BF" w:rsidRPr="00B341BF" w:rsidRDefault="00B341BF" w:rsidP="00B341B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Calibri" w:hAnsi="Times New Roman" w:cs="Times New Roman"/>
          <w:sz w:val="26"/>
          <w:szCs w:val="26"/>
        </w:rPr>
        <w:t>Конкурс стенгазет, посвященных Дню бухгалтера «Занимательная бухгалтерия»</w:t>
      </w:r>
      <w:r w:rsidRPr="00B341BF">
        <w:rPr>
          <w:rFonts w:ascii="Calibri" w:eastAsia="Calibri" w:hAnsi="Calibri" w:cs="Times New Roman"/>
          <w:sz w:val="26"/>
          <w:szCs w:val="26"/>
        </w:rPr>
        <w:t xml:space="preserve"> </w:t>
      </w:r>
      <w:hyperlink r:id="rId9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https://disk.yandex.ru/d/Wuy2MtQEsI_ORw</w:t>
        </w:r>
      </w:hyperlink>
    </w:p>
    <w:p w14:paraId="5932B347" w14:textId="77777777" w:rsidR="00B341BF" w:rsidRPr="00B341BF" w:rsidRDefault="00B341BF" w:rsidP="00B341B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Олимпиада «Финансовая грамотность» по дисциплине «Основы финансовой грамотности»- 13 человек </w:t>
      </w:r>
      <w:proofErr w:type="gramStart"/>
      <w:r w:rsidRPr="00B341BF">
        <w:rPr>
          <w:rFonts w:ascii="Times New Roman" w:eastAsia="Calibri" w:hAnsi="Times New Roman" w:cs="Times New Roman"/>
          <w:sz w:val="26"/>
          <w:szCs w:val="26"/>
        </w:rPr>
        <w:t>(</w:t>
      </w:r>
      <w:r w:rsidRPr="00B341BF">
        <w:rPr>
          <w:rFonts w:ascii="Calibri" w:eastAsia="Calibri" w:hAnsi="Calibri" w:cs="Times New Roman"/>
          <w:sz w:val="26"/>
          <w:szCs w:val="26"/>
        </w:rPr>
        <w:t xml:space="preserve"> </w:t>
      </w:r>
      <w:proofErr w:type="gramEnd"/>
      <w:r w:rsidRPr="00B341BF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Pr="00B341BF">
        <w:rPr>
          <w:rFonts w:ascii="Times New Roman" w:eastAsia="Calibri" w:hAnsi="Times New Roman" w:cs="Times New Roman"/>
          <w:sz w:val="26"/>
          <w:szCs w:val="26"/>
        </w:rPr>
        <w:instrText xml:space="preserve"> HYPERLINK "https://disk.yandex.ru/i/bxE_uBqdkQHTcw" </w:instrText>
      </w:r>
      <w:r w:rsidRPr="00B341BF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Pr="00B341BF">
        <w:rPr>
          <w:rFonts w:ascii="Times New Roman" w:eastAsia="Calibri" w:hAnsi="Times New Roman" w:cs="Times New Roman"/>
          <w:color w:val="0000FF"/>
          <w:sz w:val="26"/>
          <w:szCs w:val="26"/>
          <w:u w:val="single"/>
        </w:rPr>
        <w:t>https://disk.yandex.ru/i/bxE_uBqdkQHTcw</w:t>
      </w:r>
      <w:r w:rsidRPr="00B341BF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Pr="00B341BF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09148A41" w14:textId="77777777" w:rsidR="00B341BF" w:rsidRPr="00B341BF" w:rsidRDefault="00B341BF" w:rsidP="00B341B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Конкурс презентаций по финансовой грамотности «Экономика и финансовая грамотность»-12 человек </w:t>
      </w:r>
      <w:hyperlink r:id="rId10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https://disk.yandex.ru/d/-Q8X7jJ3zCGoEw</w:t>
        </w:r>
      </w:hyperlink>
    </w:p>
    <w:p w14:paraId="7408A2D2" w14:textId="77777777" w:rsidR="00B341BF" w:rsidRPr="00B341BF" w:rsidRDefault="00B341BF" w:rsidP="00B341B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Calibri" w:hAnsi="Times New Roman" w:cs="Times New Roman"/>
          <w:bCs/>
          <w:sz w:val="26"/>
          <w:szCs w:val="26"/>
        </w:rPr>
        <w:t xml:space="preserve">Финансовая игра «Путь ФинЗОЖника»-6 человек </w:t>
      </w:r>
      <w:hyperlink r:id="rId11" w:history="1">
        <w:r w:rsidRPr="00B341BF">
          <w:rPr>
            <w:rFonts w:ascii="Times New Roman" w:eastAsia="Calibri" w:hAnsi="Times New Roman" w:cs="Times New Roman"/>
            <w:bCs/>
            <w:color w:val="0000FF"/>
            <w:sz w:val="26"/>
            <w:szCs w:val="26"/>
            <w:u w:val="single"/>
          </w:rPr>
          <w:t>https://disk.yandex.ru/d/ThPxTPQhAXGm7A</w:t>
        </w:r>
      </w:hyperlink>
    </w:p>
    <w:p w14:paraId="0A5B4FDF" w14:textId="77777777" w:rsidR="00B341BF" w:rsidRPr="00B341BF" w:rsidRDefault="00B341BF" w:rsidP="00B341B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Конкурс исследовательских работ (рефератов) «Кредитные отношения в финансовой и предпринимательской деятельности»-16 человек </w:t>
      </w:r>
      <w:hyperlink r:id="rId12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https://disk.yandex.ru/d/ME4Ds9l14AXWcA</w:t>
        </w:r>
      </w:hyperlink>
    </w:p>
    <w:p w14:paraId="6C13E1F8" w14:textId="77777777" w:rsidR="00B341BF" w:rsidRPr="00B341BF" w:rsidRDefault="00B341BF" w:rsidP="00B341B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341BF">
        <w:rPr>
          <w:rFonts w:ascii="Times New Roman" w:eastAsia="Calibri" w:hAnsi="Times New Roman" w:cs="Times New Roman"/>
          <w:sz w:val="26"/>
          <w:szCs w:val="26"/>
        </w:rPr>
        <w:t>Викторина "Финансовые ребусы"-17 человек (</w:t>
      </w:r>
      <w:hyperlink r:id="rId13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https://disk.yandex.ru/i/TKSHtZGznL59Lg</w:t>
        </w:r>
      </w:hyperlink>
      <w:proofErr w:type="gramEnd"/>
    </w:p>
    <w:p w14:paraId="51D0DDA1" w14:textId="77777777" w:rsidR="00B341BF" w:rsidRPr="00B341BF" w:rsidRDefault="00B341BF" w:rsidP="00B341B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Calibri" w:hAnsi="Times New Roman" w:cs="Times New Roman"/>
          <w:sz w:val="26"/>
          <w:szCs w:val="26"/>
        </w:rPr>
        <w:t>Конкурс рисунков "Логотип успеха в  бизнесе"-9 человек</w:t>
      </w:r>
      <w:r w:rsidRPr="00B341BF">
        <w:rPr>
          <w:rFonts w:ascii="Calibri" w:eastAsia="Calibri" w:hAnsi="Calibri" w:cs="Times New Roman"/>
        </w:rPr>
        <w:t xml:space="preserve"> </w:t>
      </w:r>
      <w:hyperlink r:id="rId14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https://disk.yandex.ru/i/OjpSol23KFCoiw</w:t>
        </w:r>
      </w:hyperlink>
    </w:p>
    <w:p w14:paraId="54D3511D" w14:textId="77777777" w:rsidR="00B341BF" w:rsidRPr="00B341BF" w:rsidRDefault="00B341BF" w:rsidP="00B341B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кроссвордов "Ключ к бизнесу"-9 человек</w:t>
      </w:r>
      <w:r w:rsidRPr="00B341BF">
        <w:rPr>
          <w:rFonts w:ascii="Calibri" w:eastAsia="Calibri" w:hAnsi="Calibri" w:cs="Times New Roman"/>
        </w:rPr>
        <w:t xml:space="preserve"> </w:t>
      </w:r>
      <w:hyperlink r:id="rId15" w:history="1">
        <w:r w:rsidRPr="00B341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https://disk.yandex.ru/i/M2fzi8R82fPvpg</w:t>
        </w:r>
      </w:hyperlink>
    </w:p>
    <w:p w14:paraId="49DBA764" w14:textId="77777777" w:rsidR="00B341BF" w:rsidRPr="00B341BF" w:rsidRDefault="00B341BF" w:rsidP="00B341B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Calibri" w:hAnsi="Times New Roman" w:cs="Times New Roman"/>
          <w:sz w:val="26"/>
          <w:szCs w:val="26"/>
        </w:rPr>
        <w:t>Конкурс творческих работ, посвященных Дню предпринимателя «Молодежь и бизнес»-10 человек (</w:t>
      </w:r>
      <w:hyperlink r:id="rId16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https://disk.yandex.ru/i/wmBZKs7UDrqgtw</w:t>
        </w:r>
      </w:hyperlink>
      <w:r w:rsidRPr="00B341BF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0AB189B6" w14:textId="77777777" w:rsidR="00B341BF" w:rsidRPr="00B341BF" w:rsidRDefault="00B341BF" w:rsidP="00B341B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7FCD18C" w14:textId="77777777" w:rsidR="00B341BF" w:rsidRPr="00B341BF" w:rsidRDefault="00B341BF" w:rsidP="00B341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B341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Кроме этого, обучающиеся принимали участие в </w:t>
      </w:r>
      <w:r w:rsidRPr="00B341B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олимпиадах по финансовой грамотности, а именно:</w:t>
      </w:r>
      <w:proofErr w:type="gramEnd"/>
    </w:p>
    <w:p w14:paraId="18FFDE2D" w14:textId="77777777" w:rsidR="00B341BF" w:rsidRPr="00B341BF" w:rsidRDefault="00B341BF" w:rsidP="00B341BF">
      <w:pPr>
        <w:numPr>
          <w:ilvl w:val="0"/>
          <w:numId w:val="3"/>
        </w:numPr>
        <w:tabs>
          <w:tab w:val="left" w:pos="5895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341BF">
        <w:rPr>
          <w:rFonts w:ascii="Times New Roman" w:eastAsia="Calibri" w:hAnsi="Times New Roman" w:cs="Times New Roman"/>
          <w:sz w:val="26"/>
          <w:szCs w:val="26"/>
          <w:lang w:eastAsia="ru-RU"/>
        </w:rPr>
        <w:t>XX Всероссийская олимпиада по финансовой грамотности, устойчивому развитию и защите прав потребителей финансовых услуг - «</w:t>
      </w:r>
      <w:proofErr w:type="spellStart"/>
      <w:r w:rsidRPr="00B341BF">
        <w:rPr>
          <w:rFonts w:ascii="Times New Roman" w:eastAsia="Calibri" w:hAnsi="Times New Roman" w:cs="Times New Roman"/>
          <w:sz w:val="26"/>
          <w:szCs w:val="26"/>
          <w:lang w:eastAsia="ru-RU"/>
        </w:rPr>
        <w:t>Финатлон</w:t>
      </w:r>
      <w:proofErr w:type="spellEnd"/>
      <w:r w:rsidRPr="00B341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старшеклассников»- 7 человек </w:t>
      </w:r>
      <w:hyperlink r:id="rId17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https://disk.yandex.ru/d/7gp-qfl5EDrrzg</w:t>
        </w:r>
      </w:hyperlink>
    </w:p>
    <w:p w14:paraId="2AFB108F" w14:textId="77777777" w:rsidR="00B341BF" w:rsidRPr="00B341BF" w:rsidRDefault="00B341BF" w:rsidP="00B341BF">
      <w:pPr>
        <w:numPr>
          <w:ilvl w:val="0"/>
          <w:numId w:val="3"/>
        </w:numPr>
        <w:tabs>
          <w:tab w:val="left" w:pos="5895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341BF">
        <w:rPr>
          <w:rFonts w:ascii="Times New Roman" w:eastAsia="Calibri" w:hAnsi="Times New Roman" w:cs="Times New Roman"/>
          <w:sz w:val="26"/>
          <w:szCs w:val="26"/>
          <w:lang w:eastAsia="ru-RU"/>
        </w:rPr>
        <w:t>V Международной олимпиады по финансовой безопасности.</w:t>
      </w:r>
      <w:r w:rsidRPr="00B341BF">
        <w:rPr>
          <w:rFonts w:ascii="Calibri" w:eastAsia="Calibri" w:hAnsi="Calibri" w:cs="Times New Roman"/>
          <w:sz w:val="26"/>
          <w:szCs w:val="26"/>
        </w:rPr>
        <w:t xml:space="preserve"> -</w:t>
      </w:r>
      <w:r w:rsidRPr="00B341BF">
        <w:rPr>
          <w:rFonts w:ascii="Times New Roman" w:eastAsia="Calibri" w:hAnsi="Times New Roman" w:cs="Times New Roman"/>
          <w:sz w:val="26"/>
          <w:szCs w:val="26"/>
        </w:rPr>
        <w:t>10 человек (</w:t>
      </w:r>
      <w:hyperlink r:id="rId18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https://disk.yandex.ru/d/MfRDpglQd_EG9w</w:t>
        </w:r>
      </w:hyperlink>
      <w:proofErr w:type="gramEnd"/>
    </w:p>
    <w:p w14:paraId="7CB6F7DE" w14:textId="77777777" w:rsidR="00B341BF" w:rsidRPr="00B341BF" w:rsidRDefault="00B341BF" w:rsidP="00B341BF">
      <w:pPr>
        <w:numPr>
          <w:ilvl w:val="0"/>
          <w:numId w:val="3"/>
        </w:numPr>
        <w:tabs>
          <w:tab w:val="left" w:pos="5895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Всероссийская олимпиада для студентов организаций СПО по финансовой грамотности «Мои Финансы»-58 человек </w:t>
      </w:r>
      <w:hyperlink r:id="rId19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https://disk.yandex.ru/d/L7ShLWP5lrU4w</w:t>
        </w:r>
      </w:hyperlink>
    </w:p>
    <w:p w14:paraId="124FE927" w14:textId="77777777" w:rsidR="00B341BF" w:rsidRPr="00B341BF" w:rsidRDefault="00B341BF" w:rsidP="00B341BF">
      <w:pPr>
        <w:tabs>
          <w:tab w:val="left" w:pos="5895"/>
        </w:tabs>
        <w:spacing w:after="0" w:line="240" w:lineRule="auto"/>
        <w:ind w:left="360"/>
        <w:rPr>
          <w:rFonts w:ascii="Times New Roman" w:eastAsia="Calibri" w:hAnsi="Times New Roman" w:cs="Times New Roman"/>
          <w:sz w:val="26"/>
          <w:szCs w:val="26"/>
        </w:rPr>
      </w:pPr>
    </w:p>
    <w:p w14:paraId="1EB0270E" w14:textId="77777777" w:rsidR="00B341BF" w:rsidRPr="00B341BF" w:rsidRDefault="00B341BF" w:rsidP="00B341BF">
      <w:pPr>
        <w:tabs>
          <w:tab w:val="left" w:pos="5895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341BF">
        <w:rPr>
          <w:rFonts w:ascii="Times New Roman" w:eastAsia="Calibri" w:hAnsi="Times New Roman" w:cs="Times New Roman"/>
          <w:sz w:val="26"/>
          <w:szCs w:val="26"/>
        </w:rPr>
        <w:t>Обучающиеся</w:t>
      </w:r>
      <w:proofErr w:type="gramEnd"/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 ПОО, приняли участие в мероприятиях по финансовому просвещению, а именно:</w:t>
      </w:r>
    </w:p>
    <w:p w14:paraId="66D70C2A" w14:textId="77777777" w:rsidR="00B341BF" w:rsidRPr="00B341BF" w:rsidRDefault="00B341BF" w:rsidP="00B341BF">
      <w:pPr>
        <w:tabs>
          <w:tab w:val="left" w:pos="5895"/>
        </w:tabs>
        <w:spacing w:after="0" w:line="240" w:lineRule="auto"/>
        <w:ind w:left="360"/>
        <w:rPr>
          <w:rFonts w:ascii="Times New Roman" w:eastAsia="Calibri" w:hAnsi="Times New Roman" w:cs="Times New Roman"/>
          <w:sz w:val="26"/>
          <w:szCs w:val="26"/>
        </w:rPr>
      </w:pPr>
    </w:p>
    <w:p w14:paraId="62FA9D6B" w14:textId="77777777" w:rsidR="00B341BF" w:rsidRPr="00B341BF" w:rsidRDefault="00B341BF" w:rsidP="00B341BF">
      <w:pPr>
        <w:numPr>
          <w:ilvl w:val="0"/>
          <w:numId w:val="4"/>
        </w:numPr>
        <w:tabs>
          <w:tab w:val="left" w:pos="589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341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V Всероссийский онлайн-марафон по финансовому просвещению молодёжи -20 человек </w:t>
      </w:r>
      <w:hyperlink r:id="rId20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https://disk.yandex.ru/d/ynWA0rjQRRUmHg</w:t>
        </w:r>
      </w:hyperlink>
    </w:p>
    <w:p w14:paraId="4375FCDE" w14:textId="77777777" w:rsidR="00B341BF" w:rsidRPr="00B341BF" w:rsidRDefault="00B341BF" w:rsidP="00B341BF">
      <w:pPr>
        <w:numPr>
          <w:ilvl w:val="0"/>
          <w:numId w:val="4"/>
        </w:numPr>
        <w:tabs>
          <w:tab w:val="left" w:pos="589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341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Урок «Финансовая безопасность»-410 </w:t>
      </w:r>
      <w:proofErr w:type="gramStart"/>
      <w:r w:rsidRPr="00B341BF">
        <w:rPr>
          <w:rFonts w:ascii="Times New Roman" w:eastAsia="Calibri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B341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1 и 2 курса </w:t>
      </w:r>
      <w:hyperlink r:id="rId21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https://disk.yandex.ru/d/zKDn0CcQvORQhQ</w:t>
        </w:r>
      </w:hyperlink>
    </w:p>
    <w:p w14:paraId="2072B92D" w14:textId="77777777" w:rsidR="00B341BF" w:rsidRPr="00B341BF" w:rsidRDefault="00B341BF" w:rsidP="00B341BF">
      <w:pPr>
        <w:numPr>
          <w:ilvl w:val="0"/>
          <w:numId w:val="4"/>
        </w:numPr>
        <w:tabs>
          <w:tab w:val="left" w:pos="589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341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Всероссийская просветительская эстафета «Мои финансы» в 2025 году-58 </w:t>
      </w:r>
      <w:proofErr w:type="gramStart"/>
      <w:r w:rsidRPr="00B341BF">
        <w:rPr>
          <w:rFonts w:ascii="Times New Roman" w:eastAsia="Calibri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B341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hyperlink r:id="rId22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https://disk.yandex.ru/d/h_D0js9IIoDkgw</w:t>
        </w:r>
      </w:hyperlink>
    </w:p>
    <w:p w14:paraId="6C36B5BB" w14:textId="77777777" w:rsidR="00B341BF" w:rsidRPr="00B341BF" w:rsidRDefault="00B341BF" w:rsidP="00B341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9E6C498" w14:textId="77777777" w:rsidR="00B341BF" w:rsidRPr="00B341BF" w:rsidRDefault="00B341BF" w:rsidP="00B341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Также, </w:t>
      </w:r>
      <w:proofErr w:type="gramStart"/>
      <w:r w:rsidRPr="00B341BF">
        <w:rPr>
          <w:rFonts w:ascii="Times New Roman" w:eastAsia="Calibri" w:hAnsi="Times New Roman" w:cs="Times New Roman"/>
          <w:sz w:val="26"/>
          <w:szCs w:val="26"/>
        </w:rPr>
        <w:t>обучающиеся</w:t>
      </w:r>
      <w:proofErr w:type="gramEnd"/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 ПОО, приняли участие и в других мероприятиях, а именно: </w:t>
      </w:r>
    </w:p>
    <w:p w14:paraId="75109FDB" w14:textId="77777777" w:rsidR="00B341BF" w:rsidRPr="00B341BF" w:rsidRDefault="00B341BF" w:rsidP="00B341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 </w:t>
      </w:r>
      <w:proofErr w:type="gramStart"/>
      <w:r w:rsidRPr="00B341BF">
        <w:rPr>
          <w:rFonts w:ascii="Times New Roman" w:eastAsia="Calibri" w:hAnsi="Times New Roman" w:cs="Times New Roman"/>
          <w:sz w:val="26"/>
          <w:szCs w:val="26"/>
        </w:rPr>
        <w:t>ежегодном</w:t>
      </w:r>
      <w:proofErr w:type="gramEnd"/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  Всероссийском онлайн-зачете по финансовой грамотности, который организует Банк России совместно с Агентством стратегических инициатив участвовали </w:t>
      </w:r>
      <w:r w:rsidRPr="00B341BF">
        <w:rPr>
          <w:rFonts w:ascii="Times New Roman" w:eastAsia="Calibri" w:hAnsi="Times New Roman" w:cs="Times New Roman"/>
          <w:sz w:val="26"/>
          <w:szCs w:val="26"/>
          <w:lang w:eastAsia="ru-RU"/>
        </w:rPr>
        <w:t>85 человек</w:t>
      </w:r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hyperlink r:id="rId23" w:history="1">
        <w:r w:rsidRPr="00B341B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https://disk.yandex.ru/d/O_gvUaDZLFWMHA</w:t>
        </w:r>
      </w:hyperlink>
      <w:r w:rsidRPr="00B341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19D18DF2" w14:textId="77777777" w:rsidR="00B341BF" w:rsidRPr="00B341BF" w:rsidRDefault="00B341BF" w:rsidP="00B341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Times New Roman" w:hAnsi="Times New Roman" w:cs="Times New Roman"/>
          <w:sz w:val="26"/>
          <w:szCs w:val="26"/>
        </w:rPr>
        <w:t xml:space="preserve">В общероссийской образовательной акции «Всероссийский экономический диктант» приняли участие  </w:t>
      </w:r>
      <w:r w:rsidRPr="00B341BF">
        <w:rPr>
          <w:rFonts w:ascii="Times New Roman" w:eastAsia="Calibri" w:hAnsi="Times New Roman" w:cs="Times New Roman"/>
          <w:sz w:val="26"/>
          <w:szCs w:val="26"/>
        </w:rPr>
        <w:t>67 человек  (</w:t>
      </w:r>
      <w:hyperlink r:id="rId24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https://disk.yandex.ru/d/iLTwSBqS42BzVQ</w:t>
        </w:r>
      </w:hyperlink>
      <w:proofErr w:type="gramStart"/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 )</w:t>
      </w:r>
      <w:proofErr w:type="gramEnd"/>
    </w:p>
    <w:p w14:paraId="173F3A48" w14:textId="77777777" w:rsidR="00B341BF" w:rsidRPr="00B341BF" w:rsidRDefault="00B341BF" w:rsidP="00B341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международной открытой образовательной акции «Международное предпринимательское тестирование – 2024» приняли участие 34 человека</w:t>
      </w:r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hyperlink r:id="rId25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https://disk.yandex.ru/d/2aFaT5o1lzNgrA</w:t>
        </w:r>
      </w:hyperlink>
      <w:r w:rsidRPr="00B341BF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6FABACED" w14:textId="77777777" w:rsidR="00B341BF" w:rsidRPr="00B341BF" w:rsidRDefault="00B341BF" w:rsidP="00B341BF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В Конкурсе эссе «День финансиста-2024»-  1человек </w:t>
      </w:r>
      <w:hyperlink r:id="rId26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https://disk.yandex.ru/i/pqNDMj2ESD5JaQ</w:t>
        </w:r>
      </w:hyperlink>
      <w:bookmarkStart w:id="0" w:name="_GoBack"/>
      <w:bookmarkEnd w:id="0"/>
    </w:p>
    <w:p w14:paraId="2815F8F5" w14:textId="77777777" w:rsidR="00B341BF" w:rsidRPr="00B341BF" w:rsidRDefault="00B341BF" w:rsidP="00B341BF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В Конкурсе эссе «День рубля-2024»-  1 человек </w:t>
      </w:r>
      <w:hyperlink r:id="rId27" w:history="1">
        <w:r w:rsidRPr="00B341B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https://disk.yandex.ru/i/5BPbJWlpkK_6cg</w:t>
        </w:r>
      </w:hyperlink>
    </w:p>
    <w:p w14:paraId="6DFCA864" w14:textId="77777777" w:rsidR="00B341BF" w:rsidRPr="00B341BF" w:rsidRDefault="00B341BF" w:rsidP="00B341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PT Astra Serif" w:hAnsi="Times New Roman" w:cs="Times New Roman"/>
          <w:sz w:val="26"/>
          <w:szCs w:val="26"/>
          <w:lang w:eastAsia="ru-RU"/>
        </w:rPr>
        <w:t>В Форсайт-сессии «Развитие молодежного предпринимательства в системе СП</w:t>
      </w:r>
      <w:proofErr w:type="gramStart"/>
      <w:r w:rsidRPr="00B341BF">
        <w:rPr>
          <w:rFonts w:ascii="Times New Roman" w:eastAsia="PT Astra Serif" w:hAnsi="Times New Roman" w:cs="Times New Roman"/>
          <w:sz w:val="26"/>
          <w:szCs w:val="26"/>
          <w:lang w:eastAsia="ru-RU"/>
        </w:rPr>
        <w:t>О-</w:t>
      </w:r>
      <w:proofErr w:type="gramEnd"/>
      <w:r w:rsidRPr="00B341BF">
        <w:rPr>
          <w:rFonts w:ascii="Times New Roman" w:eastAsia="PT Astra Serif" w:hAnsi="Times New Roman" w:cs="Times New Roman"/>
          <w:sz w:val="26"/>
          <w:szCs w:val="26"/>
          <w:lang w:eastAsia="ru-RU"/>
        </w:rPr>
        <w:t xml:space="preserve"> путь к успеху!» -4 человека </w:t>
      </w:r>
      <w:hyperlink r:id="rId28" w:history="1">
        <w:r w:rsidRPr="00B341BF">
          <w:rPr>
            <w:rFonts w:ascii="Times New Roman" w:eastAsia="PT Astra Serif" w:hAnsi="Times New Roman" w:cs="Times New Roman"/>
            <w:color w:val="0000FF"/>
            <w:sz w:val="26"/>
            <w:szCs w:val="26"/>
            <w:u w:val="single"/>
          </w:rPr>
          <w:t>https://disk.yandex.ru/i/QKTK5pf4Yiw58A</w:t>
        </w:r>
      </w:hyperlink>
    </w:p>
    <w:p w14:paraId="10D4F8EB" w14:textId="77777777" w:rsidR="00B341BF" w:rsidRPr="00B341BF" w:rsidRDefault="00B341BF" w:rsidP="00B341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1BF">
        <w:rPr>
          <w:rFonts w:ascii="Times New Roman" w:eastAsia="PT Astra Serif" w:hAnsi="Times New Roman" w:cs="Times New Roman"/>
          <w:sz w:val="26"/>
          <w:szCs w:val="26"/>
        </w:rPr>
        <w:t>В Кружке «Финансовая грамотность», который работает в ПОО,  занимаются 10 человек</w:t>
      </w:r>
      <w:r w:rsidRPr="00B341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29" w:history="1">
        <w:r w:rsidRPr="00B341BF">
          <w:rPr>
            <w:rFonts w:ascii="Times New Roman" w:eastAsia="PT Astra Serif" w:hAnsi="Times New Roman" w:cs="Times New Roman"/>
            <w:color w:val="0000FF"/>
            <w:sz w:val="26"/>
            <w:szCs w:val="26"/>
            <w:u w:val="single"/>
          </w:rPr>
          <w:t>https://disk.yandex.ru/i/2eGC1IBy8qgRyw</w:t>
        </w:r>
      </w:hyperlink>
    </w:p>
    <w:p w14:paraId="555E1B1F" w14:textId="77777777" w:rsidR="00B341BF" w:rsidRPr="00B341BF" w:rsidRDefault="00B341BF" w:rsidP="00B34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</w:p>
    <w:p w14:paraId="1643669B" w14:textId="77777777" w:rsidR="00B341BF" w:rsidRPr="00B341BF" w:rsidRDefault="00B341BF" w:rsidP="00B34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</w:p>
    <w:p w14:paraId="32C402D4" w14:textId="77777777" w:rsidR="00B341BF" w:rsidRPr="00B341BF" w:rsidRDefault="00B341BF" w:rsidP="00B341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341B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</w:t>
      </w:r>
      <w:proofErr w:type="gramEnd"/>
      <w:r w:rsidRPr="00B34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ФГ в ПОО                </w:t>
      </w:r>
      <w:r w:rsidRPr="00B341B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AD5389" wp14:editId="286A846A">
            <wp:extent cx="695325" cy="266700"/>
            <wp:effectExtent l="0" t="0" r="0" b="0"/>
            <wp:docPr id="1" name="Рисунок 1" descr="Описание: C:\Users\User\Desktop\сканы КТП\Scan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сканы КТП\Scan подпись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72" t="34431" r="27397" b="61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И.А. </w:t>
      </w:r>
      <w:proofErr w:type="spellStart"/>
      <w:r w:rsidRPr="00B341B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Байдина</w:t>
      </w:r>
      <w:proofErr w:type="spellEnd"/>
    </w:p>
    <w:p w14:paraId="72ED3FD8" w14:textId="77777777" w:rsidR="00B341BF" w:rsidRDefault="00B341BF">
      <w:pPr>
        <w:rPr>
          <w:rFonts w:ascii="Times New Roman" w:hAnsi="Times New Roman" w:cs="Times New Roman"/>
          <w:sz w:val="24"/>
          <w:szCs w:val="24"/>
        </w:rPr>
      </w:pPr>
    </w:p>
    <w:p w14:paraId="12B7340A" w14:textId="77777777" w:rsidR="00B341BF" w:rsidRPr="00BE22FC" w:rsidRDefault="00B341BF">
      <w:pPr>
        <w:rPr>
          <w:rFonts w:ascii="Times New Roman" w:hAnsi="Times New Roman" w:cs="Times New Roman"/>
          <w:sz w:val="24"/>
          <w:szCs w:val="24"/>
        </w:rPr>
      </w:pPr>
    </w:p>
    <w:sectPr w:rsidR="00B341BF" w:rsidRPr="00BE22FC" w:rsidSect="00B341B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A0E01"/>
    <w:multiLevelType w:val="multilevel"/>
    <w:tmpl w:val="BE2C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565C2"/>
    <w:multiLevelType w:val="hybridMultilevel"/>
    <w:tmpl w:val="63682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A6CCC"/>
    <w:multiLevelType w:val="hybridMultilevel"/>
    <w:tmpl w:val="63682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77ED6"/>
    <w:multiLevelType w:val="hybridMultilevel"/>
    <w:tmpl w:val="220C8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5E"/>
    <w:rsid w:val="00004C87"/>
    <w:rsid w:val="0017074C"/>
    <w:rsid w:val="00180ECF"/>
    <w:rsid w:val="001C2A2A"/>
    <w:rsid w:val="001C3F9F"/>
    <w:rsid w:val="00332055"/>
    <w:rsid w:val="0037148A"/>
    <w:rsid w:val="00382986"/>
    <w:rsid w:val="00384EA7"/>
    <w:rsid w:val="004A4507"/>
    <w:rsid w:val="00551F37"/>
    <w:rsid w:val="0055772B"/>
    <w:rsid w:val="00596117"/>
    <w:rsid w:val="005A090F"/>
    <w:rsid w:val="005B5033"/>
    <w:rsid w:val="00764D29"/>
    <w:rsid w:val="00765012"/>
    <w:rsid w:val="00772BC0"/>
    <w:rsid w:val="008868DE"/>
    <w:rsid w:val="008B53C2"/>
    <w:rsid w:val="008E61BF"/>
    <w:rsid w:val="008F30B6"/>
    <w:rsid w:val="009418E4"/>
    <w:rsid w:val="00A3425E"/>
    <w:rsid w:val="00B341BF"/>
    <w:rsid w:val="00BE22FC"/>
    <w:rsid w:val="00C05487"/>
    <w:rsid w:val="00C83A2A"/>
    <w:rsid w:val="00D10CC4"/>
    <w:rsid w:val="00D642F3"/>
    <w:rsid w:val="00E671D8"/>
    <w:rsid w:val="00EF1218"/>
    <w:rsid w:val="00F65F71"/>
    <w:rsid w:val="00FB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8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5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25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A3425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82986"/>
    <w:pPr>
      <w:ind w:left="720"/>
      <w:contextualSpacing/>
    </w:pPr>
  </w:style>
  <w:style w:type="character" w:customStyle="1" w:styleId="a6">
    <w:name w:val="Основной текст + Не полужирный"/>
    <w:basedOn w:val="a0"/>
    <w:rsid w:val="00F65F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22F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E22FC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3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1BF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5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25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A3425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82986"/>
    <w:pPr>
      <w:ind w:left="720"/>
      <w:contextualSpacing/>
    </w:pPr>
  </w:style>
  <w:style w:type="character" w:customStyle="1" w:styleId="a6">
    <w:name w:val="Основной текст + Не полужирный"/>
    <w:basedOn w:val="a0"/>
    <w:rsid w:val="00F65F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22F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E22FC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3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1BF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_2_Njwl6Qn8gmA" TargetMode="External"/><Relationship Id="rId13" Type="http://schemas.openxmlformats.org/officeDocument/2006/relationships/hyperlink" Target="https://disk.yandex.ru/i/TKSHtZGznL59Lg" TargetMode="External"/><Relationship Id="rId18" Type="http://schemas.openxmlformats.org/officeDocument/2006/relationships/hyperlink" Target="https://disk.yandex.ru/d/MfRDpglQd_EG9w" TargetMode="External"/><Relationship Id="rId26" Type="http://schemas.openxmlformats.org/officeDocument/2006/relationships/hyperlink" Target="https://disk.yandex.ru/i/pqNDMj2ESD5Ja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isk.yandex.ru/d/zKDn0CcQvORQhQ" TargetMode="External"/><Relationship Id="rId7" Type="http://schemas.openxmlformats.org/officeDocument/2006/relationships/hyperlink" Target="https://disk.yandex.ru/d/Pc8s0qRDT3GE3w" TargetMode="External"/><Relationship Id="rId12" Type="http://schemas.openxmlformats.org/officeDocument/2006/relationships/hyperlink" Target="https://disk.yandex.ru/d/ME4Ds9l14AXWcA" TargetMode="External"/><Relationship Id="rId17" Type="http://schemas.openxmlformats.org/officeDocument/2006/relationships/hyperlink" Target="https://disk.yandex.ru/d/7gp-qfl5EDrrzg" TargetMode="External"/><Relationship Id="rId25" Type="http://schemas.openxmlformats.org/officeDocument/2006/relationships/hyperlink" Target="https://disk.yandex.ru/d/2aFaT5o1lzNg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wmBZKs7UDrqgtw" TargetMode="External"/><Relationship Id="rId20" Type="http://schemas.openxmlformats.org/officeDocument/2006/relationships/hyperlink" Target="https://disk.yandex.ru/d/ynWA0rjQRRUmHg" TargetMode="External"/><Relationship Id="rId29" Type="http://schemas.openxmlformats.org/officeDocument/2006/relationships/hyperlink" Target="https://disk.yandex.ru/i/2eGC1IBy8qgRy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elsk.ru/vashno23prof.html" TargetMode="External"/><Relationship Id="rId11" Type="http://schemas.openxmlformats.org/officeDocument/2006/relationships/hyperlink" Target="https://disk.yandex.ru/d/ThPxTPQhAXGm7A" TargetMode="External"/><Relationship Id="rId24" Type="http://schemas.openxmlformats.org/officeDocument/2006/relationships/hyperlink" Target="https://disk.yandex.ru/d/iLTwSBqS42BzVQ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M2fzi8R82fPvpg" TargetMode="External"/><Relationship Id="rId23" Type="http://schemas.openxmlformats.org/officeDocument/2006/relationships/hyperlink" Target="https://disk.yandex.ru/d/O_gvUaDZLFWMHA" TargetMode="External"/><Relationship Id="rId28" Type="http://schemas.openxmlformats.org/officeDocument/2006/relationships/hyperlink" Target="https://disk.yandex.ru/i/QKTK5pf4Yiw58A" TargetMode="External"/><Relationship Id="rId10" Type="http://schemas.openxmlformats.org/officeDocument/2006/relationships/hyperlink" Target="https://disk.yandex.ru/d/-Q8X7jJ3zCGoEw" TargetMode="External"/><Relationship Id="rId19" Type="http://schemas.openxmlformats.org/officeDocument/2006/relationships/hyperlink" Target="https://disk.yandex.ru/d/L7ShLWP5lrU4w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Wuy2MtQEsI_ORw" TargetMode="External"/><Relationship Id="rId14" Type="http://schemas.openxmlformats.org/officeDocument/2006/relationships/hyperlink" Target="https://disk.yandex.ru/i/OjpSol23KFCoiw" TargetMode="External"/><Relationship Id="rId22" Type="http://schemas.openxmlformats.org/officeDocument/2006/relationships/hyperlink" Target="https://disk.yandex.ru/d/h_D0js9IIoDkgw" TargetMode="External"/><Relationship Id="rId27" Type="http://schemas.openxmlformats.org/officeDocument/2006/relationships/hyperlink" Target="https://disk.yandex.ru/i/5BPbJWlpkK_6cg" TargetMode="External"/><Relationship Id="rId3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ЦОПП COPP31-21</dc:creator>
  <cp:lastModifiedBy>User</cp:lastModifiedBy>
  <cp:revision>3</cp:revision>
  <dcterms:created xsi:type="dcterms:W3CDTF">2025-06-04T06:03:00Z</dcterms:created>
  <dcterms:modified xsi:type="dcterms:W3CDTF">2025-06-04T06:06:00Z</dcterms:modified>
</cp:coreProperties>
</file>