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4AC3">
        <w:rPr>
          <w:rFonts w:ascii="Times New Roman" w:hAnsi="Times New Roman" w:cs="Times New Roman"/>
          <w:sz w:val="24"/>
          <w:szCs w:val="24"/>
        </w:rPr>
        <w:t>Программы профессиональной подготовки специалистов среднего звена</w:t>
      </w:r>
      <w:r w:rsidR="000E7645">
        <w:rPr>
          <w:rFonts w:ascii="Times New Roman" w:hAnsi="Times New Roman" w:cs="Times New Roman"/>
          <w:sz w:val="24"/>
          <w:szCs w:val="24"/>
        </w:rPr>
        <w:t xml:space="preserve"> (ППССЗ)/квалифицированных рабочих, служащих (ППКРС)</w:t>
      </w:r>
    </w:p>
    <w:p w:rsidR="00964AC3" w:rsidRDefault="00964AC3" w:rsidP="00964AC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964AC3">
        <w:tc>
          <w:tcPr>
            <w:tcW w:w="67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964AC3">
        <w:tc>
          <w:tcPr>
            <w:tcW w:w="67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08.02.25 Мастер отделочных строительных и декоративных работ</w:t>
            </w:r>
          </w:p>
        </w:tc>
        <w:tc>
          <w:tcPr>
            <w:tcW w:w="1914" w:type="dxa"/>
          </w:tcPr>
          <w:p w:rsidR="00964AC3" w:rsidRDefault="000E7645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КРС</w:t>
            </w:r>
          </w:p>
        </w:tc>
        <w:tc>
          <w:tcPr>
            <w:tcW w:w="1914" w:type="dxa"/>
          </w:tcPr>
          <w:p w:rsidR="00964AC3" w:rsidRDefault="00087D58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91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профессиональной подготовки рабочих, служащих (ПП), программы повышения квалификации рабочих, служащих (ПК)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E3394C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E3394C" w:rsidRPr="00E3394C" w:rsidRDefault="00E3394C" w:rsidP="00E3394C">
            <w:pPr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94C">
              <w:rPr>
                <w:rFonts w:ascii="Times New Roman" w:eastAsia="Times New Roman" w:hAnsi="Times New Roman"/>
                <w:sz w:val="24"/>
                <w:szCs w:val="24"/>
              </w:rPr>
              <w:t>Маляр строительный</w:t>
            </w:r>
          </w:p>
          <w:p w:rsidR="00964AC3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64AC3" w:rsidRDefault="00E3394C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964AC3" w:rsidRDefault="00E3394C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E3394C" w:rsidTr="007979A2">
        <w:tc>
          <w:tcPr>
            <w:tcW w:w="675" w:type="dxa"/>
          </w:tcPr>
          <w:p w:rsidR="00E3394C" w:rsidRDefault="00E3394C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7A6BF8" w:rsidRPr="00E3394C" w:rsidRDefault="007A6BF8" w:rsidP="007A6BF8">
            <w:pPr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94C">
              <w:rPr>
                <w:rFonts w:ascii="Times New Roman" w:eastAsia="Times New Roman" w:hAnsi="Times New Roman"/>
                <w:sz w:val="24"/>
                <w:szCs w:val="24"/>
              </w:rPr>
              <w:t>Маляр строительный</w:t>
            </w:r>
          </w:p>
          <w:p w:rsidR="00E3394C" w:rsidRPr="00E3394C" w:rsidRDefault="00E3394C" w:rsidP="00E3394C">
            <w:pPr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394C" w:rsidRDefault="007A6B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E3394C" w:rsidRDefault="007A6B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E3394C" w:rsidRDefault="007A6B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 (ДПО)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повышения квалификации (ПК), программы профессиональной переподготовки (ППП)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E3394C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87D58" w:rsidRPr="00E3394C" w:rsidRDefault="00087D58" w:rsidP="00E33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94C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964AC3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64AC3" w:rsidRDefault="00087D5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087D5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2F04E5" w:rsidTr="007979A2">
        <w:tc>
          <w:tcPr>
            <w:tcW w:w="675" w:type="dxa"/>
          </w:tcPr>
          <w:p w:rsidR="002F04E5" w:rsidRDefault="002F04E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F04E5" w:rsidRPr="00E3394C" w:rsidRDefault="002F04E5" w:rsidP="00E33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8613F">
              <w:rPr>
                <w:rFonts w:ascii="Times New Roman" w:hAnsi="Times New Roman"/>
                <w:sz w:val="24"/>
                <w:szCs w:val="24"/>
              </w:rPr>
              <w:t>Технология  декоративно-художественных работ.</w:t>
            </w:r>
            <w:bookmarkEnd w:id="0"/>
          </w:p>
        </w:tc>
        <w:tc>
          <w:tcPr>
            <w:tcW w:w="1914" w:type="dxa"/>
          </w:tcPr>
          <w:p w:rsidR="002F04E5" w:rsidRDefault="002F04E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2F04E5" w:rsidRDefault="002F04E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2F04E5" w:rsidRDefault="002F04E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и взрослых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964AC3" w:rsidRDefault="00623180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01CB">
              <w:rPr>
                <w:rFonts w:ascii="Times New Roman" w:hAnsi="Times New Roman"/>
                <w:sz w:val="24"/>
                <w:szCs w:val="24"/>
              </w:rPr>
              <w:t>Современные виды декоративной отделки интерьеров</w:t>
            </w:r>
            <w:r>
              <w:rPr>
                <w:rFonts w:ascii="Times New Roman" w:hAnsi="Times New Roman"/>
                <w:sz w:val="24"/>
                <w:szCs w:val="24"/>
              </w:rPr>
              <w:t>. Малярные работы.</w:t>
            </w:r>
          </w:p>
        </w:tc>
        <w:tc>
          <w:tcPr>
            <w:tcW w:w="1914" w:type="dxa"/>
          </w:tcPr>
          <w:p w:rsidR="00964AC3" w:rsidRDefault="003D47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964AC3" w:rsidRDefault="00623180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964AC3" w:rsidRP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64AC3" w:rsidRPr="009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F"/>
    <w:rsid w:val="000342CF"/>
    <w:rsid w:val="00087D58"/>
    <w:rsid w:val="000E7645"/>
    <w:rsid w:val="0010654B"/>
    <w:rsid w:val="002F04E5"/>
    <w:rsid w:val="003D47F3"/>
    <w:rsid w:val="00496923"/>
    <w:rsid w:val="00623180"/>
    <w:rsid w:val="007A6BF8"/>
    <w:rsid w:val="00964AC3"/>
    <w:rsid w:val="0098613F"/>
    <w:rsid w:val="00DD4393"/>
    <w:rsid w:val="00E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2020-07-07T07:42:00Z</dcterms:created>
  <dcterms:modified xsi:type="dcterms:W3CDTF">2020-07-07T09:54:00Z</dcterms:modified>
</cp:coreProperties>
</file>