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DD" w:rsidRPr="000A5AB8" w:rsidRDefault="00EF6E8A" w:rsidP="005762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Профессия</w:t>
      </w:r>
      <w:r w:rsidR="005762DD" w:rsidRPr="000A5AB8"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r w:rsidR="00CE0D98" w:rsidRPr="000A5AB8">
        <w:rPr>
          <w:rFonts w:ascii="Times New Roman" w:eastAsia="Calibri" w:hAnsi="Times New Roman" w:cs="Times New Roman"/>
          <w:b/>
          <w:sz w:val="26"/>
          <w:szCs w:val="26"/>
        </w:rPr>
        <w:t>Мастер отделочных строительных работ</w:t>
      </w:r>
      <w:r w:rsidR="005762DD" w:rsidRPr="000A5AB8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5762DD" w:rsidRPr="000A5AB8" w:rsidRDefault="005762DD" w:rsidP="005762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62DD" w:rsidRPr="000A5AB8" w:rsidRDefault="005762DD" w:rsidP="000A5AB8">
      <w:pPr>
        <w:ind w:firstLine="708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0A5AB8">
        <w:rPr>
          <w:rFonts w:ascii="Times New Roman" w:eastAsia="Calibri" w:hAnsi="Times New Roman" w:cs="Times New Roman"/>
          <w:sz w:val="26"/>
          <w:szCs w:val="26"/>
        </w:rPr>
        <w:t>Основная профессиональная образовательная программа «</w:t>
      </w:r>
      <w:r w:rsidR="00CE0D98" w:rsidRPr="000A5AB8">
        <w:rPr>
          <w:rFonts w:ascii="Times New Roman" w:eastAsia="Calibri" w:hAnsi="Times New Roman" w:cs="Times New Roman"/>
          <w:sz w:val="26"/>
          <w:szCs w:val="26"/>
        </w:rPr>
        <w:t>Мастер отделочных строительных работ</w:t>
      </w:r>
      <w:r w:rsidRPr="000A5AB8">
        <w:rPr>
          <w:rFonts w:ascii="Times New Roman" w:eastAsia="Calibri" w:hAnsi="Times New Roman" w:cs="Times New Roman"/>
          <w:sz w:val="26"/>
          <w:szCs w:val="26"/>
        </w:rPr>
        <w:t>» содержит:</w:t>
      </w: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 xml:space="preserve">1) Цели реализации основной профессиональной образовательной программы СПО, реализуемые ОГАОУ СПО </w:t>
      </w:r>
      <w:r w:rsidR="00EF6E8A">
        <w:rPr>
          <w:rFonts w:ascii="Times New Roman" w:eastAsia="Calibri" w:hAnsi="Times New Roman" w:cs="Times New Roman"/>
          <w:sz w:val="26"/>
          <w:szCs w:val="26"/>
        </w:rPr>
        <w:t>«БСК»</w:t>
      </w:r>
      <w:r w:rsidRPr="000A5AB8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EF6E8A">
        <w:rPr>
          <w:rFonts w:ascii="Times New Roman" w:eastAsia="Calibri" w:hAnsi="Times New Roman" w:cs="Times New Roman"/>
          <w:sz w:val="26"/>
          <w:szCs w:val="26"/>
        </w:rPr>
        <w:t xml:space="preserve"> профессии </w:t>
      </w:r>
      <w:r w:rsidR="00EF6E8A" w:rsidRPr="000A5AB8">
        <w:rPr>
          <w:rFonts w:ascii="Times New Roman" w:eastAsia="Calibri" w:hAnsi="Times New Roman" w:cs="Times New Roman"/>
          <w:sz w:val="26"/>
          <w:szCs w:val="26"/>
        </w:rPr>
        <w:t>«Мастер отделочных строительных работ»</w:t>
      </w:r>
      <w:proofErr w:type="gramStart"/>
      <w:r w:rsidR="00EF6E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A5AB8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62DD" w:rsidRPr="000A5AB8" w:rsidRDefault="00EF6E8A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 Характеристику</w:t>
      </w:r>
      <w:r w:rsidR="005762DD" w:rsidRPr="000A5AB8">
        <w:rPr>
          <w:rFonts w:ascii="Times New Roman" w:eastAsia="Calibri" w:hAnsi="Times New Roman" w:cs="Times New Roman"/>
          <w:sz w:val="26"/>
          <w:szCs w:val="26"/>
        </w:rPr>
        <w:t xml:space="preserve"> профессиональной деятельности выпускника ОПОП по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62DD" w:rsidRPr="000A5AB8">
        <w:rPr>
          <w:rFonts w:ascii="Times New Roman" w:eastAsia="Calibri" w:hAnsi="Times New Roman" w:cs="Times New Roman"/>
          <w:sz w:val="26"/>
          <w:szCs w:val="26"/>
        </w:rPr>
        <w:t xml:space="preserve"> професси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5762DD" w:rsidRPr="000A5AB8">
        <w:rPr>
          <w:rFonts w:ascii="Times New Roman" w:eastAsia="Calibri" w:hAnsi="Times New Roman" w:cs="Times New Roman"/>
          <w:sz w:val="26"/>
          <w:szCs w:val="26"/>
        </w:rPr>
        <w:t>, которая включает: область и объекты профессиональной деятельности выпускника, виды и задачи профессиональной деятельности, компетенции выпускника, формируемые в результате освоения данной ОПОП.</w:t>
      </w: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3) Документы, регламентирующие содержание и организацию образовательного процесса при реализации ОПОП:</w:t>
      </w: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 xml:space="preserve">- рабочий учебный план, обеспечивающий введение в действие и реализацию требований ФГОС, определяющий объем максимальной и обязательной  аудиторной нагрузки студентов и учитывающий рекомендации по разработке учебного плана ОУ, предложенных </w:t>
      </w:r>
      <w:proofErr w:type="spellStart"/>
      <w:r w:rsidRPr="000A5AB8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0A5AB8">
        <w:rPr>
          <w:rFonts w:ascii="Times New Roman" w:eastAsia="Calibri" w:hAnsi="Times New Roman" w:cs="Times New Roman"/>
          <w:sz w:val="26"/>
          <w:szCs w:val="26"/>
        </w:rPr>
        <w:t xml:space="preserve"> РФ и  ГОУ ФИРО (федеральным институтом развития образования);</w:t>
      </w: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 xml:space="preserve"> - рабочие программы учебных дисциплин</w:t>
      </w:r>
      <w:r w:rsidR="000A5AB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C5689" w:rsidRPr="000A5AB8" w:rsidRDefault="004C5689" w:rsidP="004C56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ОП.01. Основы материаловедения;</w:t>
      </w:r>
    </w:p>
    <w:p w:rsidR="004C5689" w:rsidRPr="000A5AB8" w:rsidRDefault="004C5689" w:rsidP="004C56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ОП.02. Основы электротехники;</w:t>
      </w:r>
    </w:p>
    <w:p w:rsidR="004C5689" w:rsidRPr="000A5AB8" w:rsidRDefault="004C5689" w:rsidP="004C56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ОП.03. Основы строительного черчения;</w:t>
      </w:r>
    </w:p>
    <w:p w:rsidR="004C5689" w:rsidRPr="000A5AB8" w:rsidRDefault="004C5689" w:rsidP="004C56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ОП.04. Основы технологии отделочных строительных работ;</w:t>
      </w:r>
    </w:p>
    <w:p w:rsidR="005762DD" w:rsidRPr="000A5AB8" w:rsidRDefault="004C5689" w:rsidP="005762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ОП.05. Безопасность жизнедеятельности.</w:t>
      </w: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C5689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- рабочие программы профессиональных модулей</w:t>
      </w:r>
      <w:r w:rsidR="000A5AB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C5689" w:rsidRPr="000A5AB8" w:rsidRDefault="004C5689" w:rsidP="004C56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ПМ.01 Выполнение штукатурных работ;</w:t>
      </w:r>
    </w:p>
    <w:p w:rsidR="004C5689" w:rsidRPr="000A5AB8" w:rsidRDefault="004C5689" w:rsidP="004C56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ПМ.02 Выполнение монтажа каркасно-обшивочных конструкций;</w:t>
      </w:r>
    </w:p>
    <w:p w:rsidR="004C5689" w:rsidRPr="000A5AB8" w:rsidRDefault="004C5689" w:rsidP="004C56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ПМ.03 Выполнение малярных работ;</w:t>
      </w:r>
    </w:p>
    <w:p w:rsidR="004C5689" w:rsidRPr="000A5AB8" w:rsidRDefault="004C5689" w:rsidP="004C56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ПМ.04  Выполнение облицовочных работ плитками и плитами;</w:t>
      </w:r>
    </w:p>
    <w:p w:rsidR="004C5689" w:rsidRPr="000A5AB8" w:rsidRDefault="004C5689" w:rsidP="004C56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ПМ.05</w:t>
      </w:r>
      <w:r w:rsidR="00EF6E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A5AB8">
        <w:rPr>
          <w:rFonts w:ascii="Times New Roman" w:eastAsia="Calibri" w:hAnsi="Times New Roman" w:cs="Times New Roman"/>
          <w:sz w:val="26"/>
          <w:szCs w:val="26"/>
        </w:rPr>
        <w:t>Выполнение облицовочных работ синтетическими материалами;</w:t>
      </w:r>
    </w:p>
    <w:p w:rsidR="004C5689" w:rsidRPr="000A5AB8" w:rsidRDefault="004C5689" w:rsidP="004C56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ПМ.06</w:t>
      </w:r>
      <w:r w:rsidR="00EF6E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A5AB8">
        <w:rPr>
          <w:rFonts w:ascii="Times New Roman" w:eastAsia="Calibri" w:hAnsi="Times New Roman" w:cs="Times New Roman"/>
          <w:sz w:val="26"/>
          <w:szCs w:val="26"/>
        </w:rPr>
        <w:t>Выполнение мозаичных работ.</w:t>
      </w:r>
    </w:p>
    <w:p w:rsidR="005762DD" w:rsidRPr="000A5AB8" w:rsidRDefault="005762DD" w:rsidP="001856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- программы учеб</w:t>
      </w:r>
      <w:r w:rsidR="004C5689" w:rsidRPr="000A5AB8">
        <w:rPr>
          <w:rFonts w:ascii="Times New Roman" w:eastAsia="Calibri" w:hAnsi="Times New Roman" w:cs="Times New Roman"/>
          <w:sz w:val="26"/>
          <w:szCs w:val="26"/>
        </w:rPr>
        <w:t>ной и производственной практики:</w:t>
      </w:r>
    </w:p>
    <w:p w:rsidR="004C5689" w:rsidRPr="000A5AB8" w:rsidRDefault="004C5689" w:rsidP="000A5AB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1. УП.00</w:t>
      </w:r>
      <w:r w:rsidRPr="000A5AB8">
        <w:rPr>
          <w:rFonts w:ascii="Times New Roman" w:eastAsia="Calibri" w:hAnsi="Times New Roman" w:cs="Times New Roman"/>
          <w:sz w:val="26"/>
          <w:szCs w:val="26"/>
        </w:rPr>
        <w:tab/>
        <w:t>Учебная практика (производственное обучение);</w:t>
      </w:r>
    </w:p>
    <w:p w:rsidR="004C5689" w:rsidRPr="000A5AB8" w:rsidRDefault="004C5689" w:rsidP="000A5AB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2. ПП.00 Производственная практика.</w:t>
      </w: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 xml:space="preserve"> - контрольно-оценочные средства;</w:t>
      </w: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62DD" w:rsidRPr="000A5AB8" w:rsidRDefault="005762DD" w:rsidP="005762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AB8">
        <w:rPr>
          <w:rFonts w:ascii="Times New Roman" w:eastAsia="Calibri" w:hAnsi="Times New Roman" w:cs="Times New Roman"/>
          <w:sz w:val="26"/>
          <w:szCs w:val="26"/>
        </w:rPr>
        <w:t>- методические указания по лабораторным, практическим и самостоятельным работам.</w:t>
      </w:r>
    </w:p>
    <w:p w:rsidR="000C0A0A" w:rsidRPr="000A5AB8" w:rsidRDefault="000C0A0A">
      <w:pPr>
        <w:rPr>
          <w:sz w:val="26"/>
          <w:szCs w:val="26"/>
        </w:rPr>
      </w:pPr>
    </w:p>
    <w:sectPr w:rsidR="000C0A0A" w:rsidRPr="000A5AB8" w:rsidSect="004C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2616"/>
    <w:multiLevelType w:val="hybridMultilevel"/>
    <w:tmpl w:val="9190E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7217"/>
    <w:multiLevelType w:val="hybridMultilevel"/>
    <w:tmpl w:val="4E047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2AB9"/>
    <w:rsid w:val="00003E1F"/>
    <w:rsid w:val="000A5AB8"/>
    <w:rsid w:val="000C0A0A"/>
    <w:rsid w:val="0018565F"/>
    <w:rsid w:val="004C5689"/>
    <w:rsid w:val="004F5963"/>
    <w:rsid w:val="00573804"/>
    <w:rsid w:val="005762DD"/>
    <w:rsid w:val="0092776B"/>
    <w:rsid w:val="00B52AB9"/>
    <w:rsid w:val="00C26A89"/>
    <w:rsid w:val="00CE0D98"/>
    <w:rsid w:val="00EF6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CE0D98"/>
    <w:pPr>
      <w:widowControl w:val="0"/>
      <w:autoSpaceDE w:val="0"/>
      <w:autoSpaceDN w:val="0"/>
      <w:adjustRightInd w:val="0"/>
      <w:spacing w:after="0" w:line="39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E0D98"/>
    <w:pPr>
      <w:widowControl w:val="0"/>
      <w:autoSpaceDE w:val="0"/>
      <w:autoSpaceDN w:val="0"/>
      <w:adjustRightInd w:val="0"/>
      <w:spacing w:after="0" w:line="38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CE0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CE0D98"/>
    <w:rPr>
      <w:rFonts w:ascii="Times New Roman" w:hAnsi="Times New Roman" w:cs="Times New Roman"/>
      <w:w w:val="50"/>
      <w:sz w:val="32"/>
      <w:szCs w:val="32"/>
    </w:rPr>
  </w:style>
  <w:style w:type="character" w:customStyle="1" w:styleId="FontStyle48">
    <w:name w:val="Font Style48"/>
    <w:basedOn w:val="a0"/>
    <w:uiPriority w:val="99"/>
    <w:rsid w:val="00CE0D98"/>
    <w:rPr>
      <w:rFonts w:ascii="Times New Roman" w:hAnsi="Times New Roman" w:cs="Times New Roman"/>
      <w:b/>
      <w:bCs/>
      <w:w w:val="50"/>
      <w:sz w:val="32"/>
      <w:szCs w:val="32"/>
    </w:rPr>
  </w:style>
  <w:style w:type="paragraph" w:styleId="a3">
    <w:name w:val="List Paragraph"/>
    <w:basedOn w:val="a"/>
    <w:uiPriority w:val="34"/>
    <w:qFormat/>
    <w:rsid w:val="004C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CE0D98"/>
    <w:pPr>
      <w:widowControl w:val="0"/>
      <w:autoSpaceDE w:val="0"/>
      <w:autoSpaceDN w:val="0"/>
      <w:adjustRightInd w:val="0"/>
      <w:spacing w:after="0" w:line="39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E0D98"/>
    <w:pPr>
      <w:widowControl w:val="0"/>
      <w:autoSpaceDE w:val="0"/>
      <w:autoSpaceDN w:val="0"/>
      <w:adjustRightInd w:val="0"/>
      <w:spacing w:after="0" w:line="38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CE0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CE0D98"/>
    <w:rPr>
      <w:rFonts w:ascii="Times New Roman" w:hAnsi="Times New Roman" w:cs="Times New Roman"/>
      <w:w w:val="50"/>
      <w:sz w:val="32"/>
      <w:szCs w:val="32"/>
    </w:rPr>
  </w:style>
  <w:style w:type="character" w:customStyle="1" w:styleId="FontStyle48">
    <w:name w:val="Font Style48"/>
    <w:basedOn w:val="a0"/>
    <w:uiPriority w:val="99"/>
    <w:rsid w:val="00CE0D98"/>
    <w:rPr>
      <w:rFonts w:ascii="Times New Roman" w:hAnsi="Times New Roman" w:cs="Times New Roman"/>
      <w:b/>
      <w:bCs/>
      <w:w w:val="50"/>
      <w:sz w:val="32"/>
      <w:szCs w:val="32"/>
    </w:rPr>
  </w:style>
  <w:style w:type="paragraph" w:styleId="a3">
    <w:name w:val="List Paragraph"/>
    <w:basedOn w:val="a"/>
    <w:uiPriority w:val="34"/>
    <w:qFormat/>
    <w:rsid w:val="004C5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Acer Customer</cp:lastModifiedBy>
  <cp:revision>8</cp:revision>
  <dcterms:created xsi:type="dcterms:W3CDTF">2014-11-18T06:22:00Z</dcterms:created>
  <dcterms:modified xsi:type="dcterms:W3CDTF">2014-11-24T19:07:00Z</dcterms:modified>
</cp:coreProperties>
</file>